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9C1A" w14:textId="77777777" w:rsidR="00892B3E" w:rsidRPr="000D2EBA" w:rsidRDefault="00000000" w:rsidP="00EE1B35">
      <w:r>
        <w:rPr>
          <w:noProof/>
          <w:lang w:eastAsia="en-NZ"/>
        </w:rPr>
        <w:pict w14:anchorId="2A4606D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77D436CA" w14:textId="77777777" w:rsidR="00276A6E" w:rsidRPr="00035744" w:rsidRDefault="00276A6E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2346CD55" w14:textId="77777777" w:rsidR="00276A6E" w:rsidRPr="00035744" w:rsidRDefault="00276A6E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54FB564E" w14:textId="77777777" w:rsidR="006C5D0E" w:rsidRDefault="006C5D0E" w:rsidP="006C5D0E"/>
    <w:p w14:paraId="492AC567" w14:textId="77777777" w:rsidR="006C5D0E" w:rsidRDefault="006C5D0E" w:rsidP="006C5D0E"/>
    <w:p w14:paraId="08E3DCCF" w14:textId="77777777" w:rsidR="006C5D0E" w:rsidRDefault="006C5D0E" w:rsidP="006C5D0E"/>
    <w:p w14:paraId="289AA341" w14:textId="77777777" w:rsidR="006C5D0E" w:rsidRDefault="006C5D0E" w:rsidP="00057392"/>
    <w:p w14:paraId="4F75B4FA" w14:textId="77777777" w:rsidR="006C5D0E" w:rsidRDefault="006C5D0E" w:rsidP="006C5D0E"/>
    <w:p w14:paraId="71ACB5C8" w14:textId="77777777" w:rsidR="00F27C34" w:rsidRDefault="00F27C34" w:rsidP="006C5D0E"/>
    <w:p w14:paraId="09C6A721" w14:textId="77777777" w:rsidR="00F27C34" w:rsidRDefault="00F27C34" w:rsidP="006C5D0E"/>
    <w:p w14:paraId="25065F01" w14:textId="77777777" w:rsidR="00F27C34" w:rsidRDefault="00F27C34" w:rsidP="006C5D0E"/>
    <w:p w14:paraId="00775DD1" w14:textId="61C0507D" w:rsidR="006C5D0E" w:rsidRPr="005022D3" w:rsidRDefault="005022D3" w:rsidP="006C5D0E">
      <w:pPr>
        <w:rPr>
          <w:rStyle w:val="xStyle14ptBold"/>
          <w:rFonts w:eastAsia="Times New Roman"/>
          <w:color w:val="FF0000"/>
          <w:szCs w:val="20"/>
        </w:rPr>
      </w:pPr>
      <w:r w:rsidRPr="005022D3">
        <w:rPr>
          <w:rStyle w:val="xStyle14ptBold"/>
          <w:rFonts w:eastAsia="Times New Roman"/>
          <w:color w:val="FF0000"/>
          <w:szCs w:val="20"/>
        </w:rPr>
        <w:t>EXPIRED</w:t>
      </w:r>
    </w:p>
    <w:p w14:paraId="7E56D418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63107B" w:rsidRPr="0063107B">
            <w:rPr>
              <w:rStyle w:val="CommentReference"/>
              <w:sz w:val="28"/>
            </w:rPr>
            <w:t>91083 Version 3</w:t>
          </w:r>
        </w:sdtContent>
      </w:sdt>
    </w:p>
    <w:p w14:paraId="64138D43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477A7">
            <w:rPr>
              <w:rStyle w:val="VPField14pt"/>
            </w:rPr>
            <w:t>Demonstrate understanding of</w:t>
          </w:r>
          <w:r w:rsidR="00872339">
            <w:rPr>
              <w:rStyle w:val="VPField14pt"/>
            </w:rPr>
            <w:t xml:space="preserve"> </w:t>
          </w:r>
          <w:r w:rsidR="007378D4">
            <w:rPr>
              <w:rStyle w:val="VPField14pt"/>
            </w:rPr>
            <w:t>basic</w:t>
          </w:r>
          <w:r w:rsidR="004D7BEB">
            <w:rPr>
              <w:rStyle w:val="VPField14pt"/>
            </w:rPr>
            <w:t xml:space="preserve"> concepts </w:t>
          </w:r>
          <w:r w:rsidR="00FD7CA1">
            <w:rPr>
              <w:rStyle w:val="VPField14pt"/>
            </w:rPr>
            <w:t xml:space="preserve">used in </w:t>
          </w:r>
          <w:r w:rsidR="00DE3524">
            <w:rPr>
              <w:rStyle w:val="VPField14pt"/>
            </w:rPr>
            <w:t>processing</w:t>
          </w:r>
        </w:sdtContent>
      </w:sdt>
    </w:p>
    <w:p w14:paraId="5D1F21F9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</w:sdtContent>
      </w:sdt>
    </w:p>
    <w:p w14:paraId="0E67371C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FD7CA1">
            <w:rPr>
              <w:rStyle w:val="VPField14pt"/>
            </w:rPr>
            <w:t>4</w:t>
          </w:r>
        </w:sdtContent>
      </w:sdt>
    </w:p>
    <w:p w14:paraId="28B9E4FF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E3524">
            <w:rPr>
              <w:rStyle w:val="VPField14pt"/>
            </w:rPr>
            <w:t>Presenting processing in preserving</w:t>
          </w:r>
        </w:sdtContent>
      </w:sdt>
    </w:p>
    <w:p w14:paraId="7E92CA79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A102D">
            <w:rPr>
              <w:rStyle w:val="VPField14pt"/>
            </w:rPr>
            <w:t>Processing Technolog</w:t>
          </w:r>
          <w:r w:rsidR="00371554">
            <w:rPr>
              <w:rStyle w:val="VPField14pt"/>
            </w:rPr>
            <w:t>ies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  <w:r w:rsidR="00A46DF3">
            <w:rPr>
              <w:rStyle w:val="VPField14pt"/>
            </w:rPr>
            <w:t>.</w:t>
          </w:r>
          <w:r w:rsidR="00FD7CA1">
            <w:rPr>
              <w:rStyle w:val="VPField14pt"/>
            </w:rPr>
            <w:t>6</w:t>
          </w:r>
          <w:r w:rsidR="00DE3524">
            <w:rPr>
              <w:rStyle w:val="VPField14pt"/>
            </w:rPr>
            <w:t>1</w:t>
          </w:r>
          <w:r w:rsidR="0063107B">
            <w:rPr>
              <w:rStyle w:val="VPField14pt"/>
            </w:rPr>
            <w:t xml:space="preserve"> v2</w:t>
          </w:r>
        </w:sdtContent>
      </w:sdt>
    </w:p>
    <w:p w14:paraId="606E7ADE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92A5E">
            <w:rPr>
              <w:rStyle w:val="VPField14pt"/>
            </w:rPr>
            <w:t>Services</w:t>
          </w:r>
          <w:r w:rsidR="001141FF">
            <w:rPr>
              <w:rStyle w:val="VPField14pt"/>
            </w:rPr>
            <w:t xml:space="preserve"> Industries</w:t>
          </w:r>
        </w:sdtContent>
      </w:sdt>
    </w:p>
    <w:p w14:paraId="096C7AAE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21AB2B7F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61A57000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3EB06926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10BEB19F" w14:textId="77777777" w:rsidR="0063107B" w:rsidRPr="00F6222A" w:rsidRDefault="0063107B" w:rsidP="0063107B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7EB0D9EE" w14:textId="77777777" w:rsidR="00F6222A" w:rsidRPr="00F6222A" w:rsidRDefault="00F6222A" w:rsidP="0063107B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63107B">
              <w:rPr>
                <w:lang w:val="en-GB"/>
              </w:rPr>
              <w:t>5</w:t>
            </w:r>
          </w:p>
        </w:tc>
      </w:tr>
      <w:tr w:rsidR="007534F7" w:rsidRPr="00A24B20" w14:paraId="6682E352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22C6A99C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3A6597F2" w14:textId="77777777" w:rsidR="007534F7" w:rsidRPr="00A24B20" w:rsidRDefault="007534F7" w:rsidP="0063107B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63107B">
              <w:t>02</w:t>
            </w:r>
            <w:r w:rsidRPr="0031555D">
              <w:t>-201</w:t>
            </w:r>
            <w:r w:rsidR="0063107B">
              <w:t>5</w:t>
            </w:r>
            <w:r w:rsidRPr="0031555D">
              <w:t>-</w:t>
            </w:r>
            <w:r w:rsidR="003818CF">
              <w:t>91083</w:t>
            </w:r>
            <w:r w:rsidRPr="0031555D">
              <w:t>-</w:t>
            </w:r>
            <w:r w:rsidR="0063107B">
              <w:t>02</w:t>
            </w:r>
            <w:r w:rsidRPr="0031555D">
              <w:t>-</w:t>
            </w:r>
            <w:r w:rsidR="003818CF">
              <w:t>7</w:t>
            </w:r>
            <w:r w:rsidR="0063107B">
              <w:t>382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2C466FBC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4657BAC6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2EA50CAE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0CE44562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25393C71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FD076EC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1B6EF43C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D24859">
        <w:rPr>
          <w:rStyle w:val="xStyleBold"/>
        </w:rPr>
        <w:t>Achievement</w:t>
      </w:r>
      <w:r w:rsidRPr="00F27C34">
        <w:rPr>
          <w:rStyle w:val="xStyleBold"/>
        </w:rPr>
        <w:t xml:space="preserve">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673C7B">
            <w:t>0</w:t>
          </w:r>
          <w:r w:rsidR="00324134">
            <w:t>8</w:t>
          </w:r>
          <w:r w:rsidR="00DE3524">
            <w:t>3</w:t>
          </w:r>
        </w:sdtContent>
      </w:sdt>
    </w:p>
    <w:p w14:paraId="0A9C53A1" w14:textId="77777777" w:rsidR="00A4758B" w:rsidRDefault="001729AB" w:rsidP="00D24859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rPr>
            <w:rStyle w:val="VPField14pt"/>
            <w:rFonts w:asciiTheme="minorHAnsi" w:hAnsiTheme="minorHAnsi"/>
            <w:sz w:val="24"/>
          </w:r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Content>
          <w:r w:rsidR="005758AA" w:rsidRPr="00D24859">
            <w:rPr>
              <w:rStyle w:val="VPField14pt"/>
              <w:rFonts w:asciiTheme="minorHAnsi" w:hAnsiTheme="minorHAnsi"/>
              <w:sz w:val="24"/>
            </w:rPr>
            <w:t xml:space="preserve">Demonstrate understanding of </w:t>
          </w:r>
          <w:r w:rsidR="00673C7B" w:rsidRPr="00D24859">
            <w:rPr>
              <w:rStyle w:val="VPField14pt"/>
              <w:rFonts w:asciiTheme="minorHAnsi" w:hAnsiTheme="minorHAnsi"/>
              <w:sz w:val="24"/>
            </w:rPr>
            <w:t>basic</w:t>
          </w:r>
          <w:r w:rsidR="00A561F2" w:rsidRPr="00D24859">
            <w:rPr>
              <w:rStyle w:val="VPField14pt"/>
              <w:rFonts w:asciiTheme="minorHAnsi" w:hAnsiTheme="minorHAnsi"/>
              <w:sz w:val="24"/>
            </w:rPr>
            <w:t xml:space="preserve"> concepts </w:t>
          </w:r>
          <w:r w:rsidR="00324134" w:rsidRPr="00D24859">
            <w:rPr>
              <w:rStyle w:val="VPField14pt"/>
              <w:rFonts w:asciiTheme="minorHAnsi" w:hAnsiTheme="minorHAnsi"/>
              <w:sz w:val="24"/>
            </w:rPr>
            <w:t xml:space="preserve">used in </w:t>
          </w:r>
          <w:r w:rsidR="00DE3524" w:rsidRPr="00D24859">
            <w:rPr>
              <w:rStyle w:val="VPField14pt"/>
              <w:rFonts w:asciiTheme="minorHAnsi" w:hAnsiTheme="minorHAnsi"/>
              <w:sz w:val="24"/>
            </w:rPr>
            <w:t>processing</w:t>
          </w:r>
        </w:sdtContent>
      </w:sdt>
    </w:p>
    <w:p w14:paraId="2A40F2F3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73C7B">
            <w:t>1</w:t>
          </w:r>
        </w:sdtContent>
      </w:sdt>
    </w:p>
    <w:p w14:paraId="18B5153E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324134">
            <w:t>4</w:t>
          </w:r>
        </w:sdtContent>
      </w:sdt>
    </w:p>
    <w:p w14:paraId="75FCB181" w14:textId="77777777" w:rsidR="001729AB" w:rsidRPr="00D24859" w:rsidRDefault="001729AB" w:rsidP="00D24859">
      <w:pPr>
        <w:tabs>
          <w:tab w:val="left" w:pos="2552"/>
        </w:tabs>
        <w:ind w:left="2552" w:hanging="2552"/>
        <w:rPr>
          <w:rStyle w:val="xStyleBold"/>
        </w:rPr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Content>
          <w:r w:rsidR="00DE3524" w:rsidRPr="00D24859">
            <w:t>Presenting processing in preserving</w:t>
          </w:r>
        </w:sdtContent>
      </w:sdt>
    </w:p>
    <w:p w14:paraId="7A3294BA" w14:textId="77777777" w:rsidR="00811D80" w:rsidRDefault="002E5928" w:rsidP="00D24859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Content>
          <w:r w:rsidR="00324134" w:rsidRPr="00D24859">
            <w:t>Processing Technolog</w:t>
          </w:r>
          <w:r w:rsidR="00371554" w:rsidRPr="00D24859">
            <w:t>ies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Content>
          <w:r w:rsidR="00816A60" w:rsidRPr="00D24859">
            <w:t>1</w:t>
          </w:r>
          <w:r w:rsidR="00872339" w:rsidRPr="00D24859">
            <w:t>.</w:t>
          </w:r>
          <w:r w:rsidR="00324134" w:rsidRPr="00D24859">
            <w:t>6</w:t>
          </w:r>
          <w:r w:rsidR="00DE3524" w:rsidRPr="00D24859">
            <w:t>1</w:t>
          </w:r>
          <w:r w:rsidR="0063107B">
            <w:t xml:space="preserve"> v2</w:t>
          </w:r>
        </w:sdtContent>
      </w:sdt>
    </w:p>
    <w:p w14:paraId="01808EF2" w14:textId="77777777" w:rsidR="002E5928" w:rsidRDefault="00811D80" w:rsidP="00D24859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Content>
          <w:r w:rsidR="00DE3524" w:rsidRPr="00D24859">
            <w:t xml:space="preserve">Services </w:t>
          </w:r>
          <w:r w:rsidR="001141FF" w:rsidRPr="00D24859">
            <w:t>Industries</w:t>
          </w:r>
        </w:sdtContent>
      </w:sdt>
    </w:p>
    <w:p w14:paraId="3BF898A1" w14:textId="77777777" w:rsidR="00E053F6" w:rsidRDefault="00E053F6" w:rsidP="002E5928">
      <w:pPr>
        <w:pStyle w:val="VPAELBannerAfter8pt"/>
      </w:pPr>
      <w:r>
        <w:t>Learner instructions</w:t>
      </w:r>
    </w:p>
    <w:p w14:paraId="4B04339A" w14:textId="77777777" w:rsidR="00E053F6" w:rsidRDefault="00E053F6" w:rsidP="00E053F6">
      <w:pPr>
        <w:pStyle w:val="Heading1"/>
      </w:pPr>
      <w:r>
        <w:t>Introduction</w:t>
      </w:r>
    </w:p>
    <w:p w14:paraId="7B3C7B73" w14:textId="77777777" w:rsidR="00E053F6" w:rsidRPr="00E053F6" w:rsidRDefault="004F7112" w:rsidP="005876F3">
      <w:r w:rsidRPr="006D24EA">
        <w:t xml:space="preserve">This </w:t>
      </w:r>
      <w:r w:rsidRPr="005876F3">
        <w:t xml:space="preserve">assessment activity requires </w:t>
      </w:r>
      <w:r w:rsidR="00892BA2" w:rsidRPr="005876F3">
        <w:t xml:space="preserve">you </w:t>
      </w:r>
      <w:r w:rsidR="00E735D2">
        <w:t xml:space="preserve">to </w:t>
      </w:r>
      <w:r w:rsidR="00D74320">
        <w:t xml:space="preserve">demonstrate your understanding of basic concepts used in </w:t>
      </w:r>
      <w:r w:rsidR="00C577DE" w:rsidRPr="0034131F">
        <w:rPr>
          <w:rFonts w:cstheme="minorHAnsi"/>
        </w:rPr>
        <w:t xml:space="preserve">processing </w:t>
      </w:r>
      <w:r w:rsidR="00FF51D5">
        <w:rPr>
          <w:rFonts w:cstheme="minorHAnsi"/>
        </w:rPr>
        <w:t xml:space="preserve">to make </w:t>
      </w:r>
      <w:r w:rsidR="00BE144D">
        <w:rPr>
          <w:rFonts w:cstheme="minorHAnsi"/>
        </w:rPr>
        <w:t>preserves</w:t>
      </w:r>
      <w:r w:rsidR="00171358" w:rsidRPr="005876F3">
        <w:t>.</w:t>
      </w:r>
    </w:p>
    <w:p w14:paraId="5A58E92E" w14:textId="77777777" w:rsidR="00293E08" w:rsidRDefault="00447686" w:rsidP="0017563A">
      <w:r>
        <w:t xml:space="preserve">You are going to be assessed </w:t>
      </w:r>
      <w:r w:rsidRPr="00E45BB6">
        <w:rPr>
          <w:rFonts w:ascii="Calibri" w:hAnsi="Calibri" w:cs="Calibri"/>
        </w:rPr>
        <w:t xml:space="preserve">on </w:t>
      </w:r>
      <w:r w:rsidR="00293E08">
        <w:rPr>
          <w:rFonts w:ascii="Calibri" w:hAnsi="Calibri" w:cs="Calibri"/>
        </w:rPr>
        <w:t>how comprehensively you demonstrate</w:t>
      </w:r>
      <w:r w:rsidRPr="00E45BB6">
        <w:rPr>
          <w:rFonts w:ascii="Calibri" w:hAnsi="Calibri" w:cs="Calibri"/>
        </w:rPr>
        <w:t xml:space="preserve"> your understanding</w:t>
      </w:r>
      <w:r w:rsidR="00293E08">
        <w:rPr>
          <w:rFonts w:ascii="Calibri" w:hAnsi="Calibri" w:cs="Calibri"/>
        </w:rPr>
        <w:t xml:space="preserve"> of basic concepts used in processing</w:t>
      </w:r>
      <w:r w:rsidR="00FF51D5">
        <w:rPr>
          <w:rFonts w:ascii="Calibri" w:hAnsi="Calibri" w:cs="Calibri"/>
        </w:rPr>
        <w:t xml:space="preserve"> to make</w:t>
      </w:r>
      <w:r w:rsidR="00293E08">
        <w:rPr>
          <w:rFonts w:ascii="Calibri" w:hAnsi="Calibri" w:cs="Calibri"/>
        </w:rPr>
        <w:t xml:space="preserve"> preserves</w:t>
      </w:r>
      <w:r>
        <w:rPr>
          <w:rFonts w:eastAsia="Times New Roman" w:cs="Arial"/>
          <w:color w:val="auto"/>
          <w:lang w:val="en-AU" w:eastAsia="en-NZ"/>
        </w:rPr>
        <w:t>.</w:t>
      </w:r>
    </w:p>
    <w:p w14:paraId="1FF67409" w14:textId="77777777" w:rsidR="00E053F6" w:rsidRDefault="00B320A2" w:rsidP="0017563A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4CCE4D71" w14:textId="77777777" w:rsidR="0017563A" w:rsidRPr="00D72714" w:rsidRDefault="00B320A2" w:rsidP="0017563A">
      <w:pPr>
        <w:pStyle w:val="VPAnnotationsbox"/>
        <w:rPr>
          <w:strike/>
        </w:rPr>
      </w:pPr>
      <w:r>
        <w:t xml:space="preserve">Assessor/educator </w:t>
      </w:r>
      <w:r w:rsidR="003E7005">
        <w:t>note: It is expected that the assessor/educator will read the learner instructions and modify them if necessary to suit their learners.</w:t>
      </w:r>
    </w:p>
    <w:p w14:paraId="217DCF87" w14:textId="77777777" w:rsidR="00E053F6" w:rsidRDefault="00B320A2" w:rsidP="00B320A2">
      <w:pPr>
        <w:pStyle w:val="Heading1"/>
      </w:pPr>
      <w:r>
        <w:t>Task</w:t>
      </w:r>
    </w:p>
    <w:p w14:paraId="728F41F6" w14:textId="77777777" w:rsidR="008B59D7" w:rsidRPr="00CE009B" w:rsidRDefault="00BE144D" w:rsidP="006900A8">
      <w:pPr>
        <w:rPr>
          <w:szCs w:val="22"/>
        </w:rPr>
      </w:pPr>
      <w:r w:rsidRPr="0034131F">
        <w:t xml:space="preserve">Create an individual presentation that demonstrates your understanding of the basic concepts used in processing ingredients to make </w:t>
      </w:r>
      <w:r>
        <w:t>preserves.</w:t>
      </w:r>
      <w:r w:rsidR="006900A8">
        <w:t xml:space="preserve"> </w:t>
      </w:r>
      <w:r w:rsidR="00293E08">
        <w:t>The presentation will contain information about the</w:t>
      </w:r>
      <w:r w:rsidR="00293E08" w:rsidRPr="00DB092F">
        <w:t xml:space="preserve"> </w:t>
      </w:r>
      <w:r w:rsidR="00293E08" w:rsidRPr="00DB092F">
        <w:rPr>
          <w:rFonts w:ascii="Calibri" w:hAnsi="Calibri" w:cs="Calibri"/>
        </w:rPr>
        <w:t>process</w:t>
      </w:r>
      <w:r w:rsidR="00FF51D5">
        <w:rPr>
          <w:rFonts w:ascii="Calibri" w:hAnsi="Calibri" w:cs="Calibri"/>
        </w:rPr>
        <w:t>ing</w:t>
      </w:r>
      <w:r w:rsidR="00293E08" w:rsidRPr="00DB092F">
        <w:rPr>
          <w:rFonts w:ascii="Calibri" w:hAnsi="Calibri" w:cs="Calibri"/>
        </w:rPr>
        <w:t xml:space="preserve"> </w:t>
      </w:r>
      <w:r w:rsidR="00293E08">
        <w:rPr>
          <w:rFonts w:ascii="Calibri" w:hAnsi="Calibri" w:cs="Calibri"/>
        </w:rPr>
        <w:t xml:space="preserve">operations, testing and safe practices, used to process ingredients to make </w:t>
      </w:r>
      <w:r w:rsidR="00CE009B">
        <w:rPr>
          <w:rFonts w:ascii="Calibri" w:hAnsi="Calibri" w:cs="Calibri"/>
        </w:rPr>
        <w:t>preserves</w:t>
      </w:r>
      <w:r w:rsidR="00293E08">
        <w:rPr>
          <w:rFonts w:ascii="Calibri" w:hAnsi="Calibri" w:cs="Calibri"/>
        </w:rPr>
        <w:t>.</w:t>
      </w:r>
    </w:p>
    <w:p w14:paraId="7CE264FD" w14:textId="77777777" w:rsidR="00357B34" w:rsidRDefault="008D2CC2" w:rsidP="00545940">
      <w:pPr>
        <w:pStyle w:val="Heading2"/>
      </w:pPr>
      <w:r>
        <w:t>Investigate</w:t>
      </w:r>
      <w:r w:rsidR="00D74320" w:rsidRPr="00A77A7A">
        <w:t xml:space="preserve"> </w:t>
      </w:r>
    </w:p>
    <w:p w14:paraId="14492A09" w14:textId="77777777" w:rsidR="008D2CC2" w:rsidRPr="00BE144D" w:rsidRDefault="008D2CC2" w:rsidP="002C1253">
      <w:r w:rsidRPr="00BE144D">
        <w:t xml:space="preserve">Carry out some initial investigations. Working in pairs or small groups, </w:t>
      </w:r>
      <w:r w:rsidRPr="00BE144D" w:rsidDel="004D6097">
        <w:t xml:space="preserve">find out about </w:t>
      </w:r>
      <w:r w:rsidRPr="00BE144D">
        <w:t xml:space="preserve">how food </w:t>
      </w:r>
      <w:r w:rsidRPr="00BE144D" w:rsidDel="00282673">
        <w:t xml:space="preserve">ingredients are </w:t>
      </w:r>
      <w:r w:rsidRPr="00BE144D">
        <w:t>processed to make different types of preserves, for example jams, jellies, sauces</w:t>
      </w:r>
      <w:r w:rsidR="00EA0A61" w:rsidRPr="00BE144D">
        <w:t>, etc</w:t>
      </w:r>
      <w:r w:rsidRPr="00BE144D">
        <w:t>. For each product, gather information about:</w:t>
      </w:r>
    </w:p>
    <w:p w14:paraId="55DE52F1" w14:textId="77777777" w:rsidR="008D2CC2" w:rsidRPr="002C1253" w:rsidRDefault="008D2CC2" w:rsidP="002C1253">
      <w:pPr>
        <w:pStyle w:val="VPBulletsbody-againstmargin"/>
      </w:pPr>
      <w:r w:rsidRPr="002C1253">
        <w:t>the processing operations and their differences</w:t>
      </w:r>
    </w:p>
    <w:p w14:paraId="4D20BFD1" w14:textId="77777777" w:rsidR="008D2CC2" w:rsidRPr="008D2CC2" w:rsidRDefault="008D2CC2" w:rsidP="002C1253">
      <w:pPr>
        <w:pStyle w:val="VPBulletsbody-againstmargin"/>
      </w:pPr>
      <w:r w:rsidRPr="002C1253">
        <w:t>the order</w:t>
      </w:r>
      <w:r w:rsidRPr="008D2CC2">
        <w:t xml:space="preserve"> in which the operations are carried out</w:t>
      </w:r>
      <w:r w:rsidR="00EA0A61">
        <w:t>,</w:t>
      </w:r>
      <w:r w:rsidRPr="008D2CC2">
        <w:t xml:space="preserve"> and the reason for this order</w:t>
      </w:r>
    </w:p>
    <w:p w14:paraId="7C6B8DB6" w14:textId="77777777" w:rsidR="00CE009B" w:rsidRDefault="008D2CC2" w:rsidP="002C1253">
      <w:pPr>
        <w:pStyle w:val="VPBulletsbody-againstmargin"/>
      </w:pPr>
      <w:r w:rsidRPr="002C1253">
        <w:t xml:space="preserve">the tests that are applied during the processing, when they are applied, and how they informed the processing to ensure the </w:t>
      </w:r>
      <w:proofErr w:type="gramStart"/>
      <w:r w:rsidRPr="002C1253">
        <w:t>end product</w:t>
      </w:r>
      <w:proofErr w:type="gramEnd"/>
      <w:r w:rsidRPr="002C1253">
        <w:t xml:space="preserve"> had the required qualities</w:t>
      </w:r>
    </w:p>
    <w:p w14:paraId="452888AF" w14:textId="77777777" w:rsidR="008D2CC2" w:rsidRPr="002C1253" w:rsidRDefault="008D2CC2" w:rsidP="002C1253">
      <w:pPr>
        <w:pStyle w:val="VPBulletsbody-againstmargin"/>
      </w:pPr>
      <w:r w:rsidRPr="002C1253">
        <w:t>the safety procedures followed</w:t>
      </w:r>
    </w:p>
    <w:p w14:paraId="3F108E4C" w14:textId="77777777" w:rsidR="008D2CC2" w:rsidRPr="008D2CC2" w:rsidRDefault="008D2CC2" w:rsidP="002C1253">
      <w:pPr>
        <w:pStyle w:val="VPBulletsbody-againstmargin"/>
      </w:pPr>
      <w:r w:rsidRPr="002C1253">
        <w:t>why a processing</w:t>
      </w:r>
      <w:r w:rsidRPr="008D2CC2">
        <w:t xml:space="preserve"> sequence failed to produce the desired result.</w:t>
      </w:r>
    </w:p>
    <w:p w14:paraId="792FC296" w14:textId="77777777" w:rsidR="002A1B26" w:rsidRPr="00EA0A61" w:rsidRDefault="008D2CC2" w:rsidP="00E86D2F">
      <w:pPr>
        <w:keepNext/>
      </w:pPr>
      <w:r w:rsidRPr="00EA0A61">
        <w:lastRenderedPageBreak/>
        <w:t>During your investigation</w:t>
      </w:r>
      <w:r w:rsidR="002A1B26" w:rsidRPr="00EA0A61">
        <w:t>:</w:t>
      </w:r>
    </w:p>
    <w:p w14:paraId="3848F18C" w14:textId="77777777" w:rsidR="002A1B26" w:rsidRDefault="008D2CC2" w:rsidP="002C1253">
      <w:pPr>
        <w:pStyle w:val="VPBulletsbody-againstmargin"/>
      </w:pPr>
      <w:proofErr w:type="gramStart"/>
      <w:r w:rsidRPr="002A1B26">
        <w:t>compare and contrast</w:t>
      </w:r>
      <w:proofErr w:type="gramEnd"/>
      <w:r w:rsidRPr="002A1B26">
        <w:t xml:space="preserve"> the processing and testing of</w:t>
      </w:r>
      <w:r w:rsidRPr="002A1B26" w:rsidDel="00282673">
        <w:t xml:space="preserve"> ingredients to make different </w:t>
      </w:r>
      <w:r w:rsidR="00D5629C">
        <w:t>preserves</w:t>
      </w:r>
    </w:p>
    <w:p w14:paraId="616767D7" w14:textId="77777777" w:rsidR="002A1B26" w:rsidRPr="002A1B26" w:rsidRDefault="008D2CC2" w:rsidP="002C1253">
      <w:pPr>
        <w:pStyle w:val="VPBulletsbody-againstmargin"/>
      </w:pPr>
      <w:r w:rsidRPr="002A1B26">
        <w:t>identify the similarities and differences between processing and testing these products</w:t>
      </w:r>
    </w:p>
    <w:p w14:paraId="57079718" w14:textId="77777777" w:rsidR="002A1B26" w:rsidRPr="002A1B26" w:rsidRDefault="008D2CC2" w:rsidP="002C1253">
      <w:pPr>
        <w:pStyle w:val="VPBulletsbody-againstmargin"/>
        <w:rPr>
          <w:rFonts w:cstheme="minorHAnsi"/>
          <w:color w:val="000000"/>
        </w:rPr>
      </w:pPr>
      <w:r w:rsidRPr="002A1B26">
        <w:t>identify the safety procedures f</w:t>
      </w:r>
      <w:r w:rsidR="00CE009B">
        <w:t>ollowed when working with them</w:t>
      </w:r>
    </w:p>
    <w:p w14:paraId="593C5473" w14:textId="77777777" w:rsidR="008D2CC2" w:rsidRDefault="006D33BD" w:rsidP="002C1253">
      <w:pPr>
        <w:pStyle w:val="VPBulletsbody-againstmargin"/>
        <w:rPr>
          <w:rFonts w:cstheme="minorHAnsi"/>
          <w:color w:val="000000"/>
        </w:rPr>
      </w:pPr>
      <w:r>
        <w:t>gain an</w:t>
      </w:r>
      <w:r w:rsidR="008D2CC2" w:rsidRPr="002A1B26">
        <w:t xml:space="preserve"> understanding of how processing and testing</w:t>
      </w:r>
      <w:r w:rsidR="00CE009B">
        <w:t>,</w:t>
      </w:r>
      <w:r w:rsidR="008D2CC2" w:rsidRPr="002A1B26">
        <w:t xml:space="preserve"> results in </w:t>
      </w:r>
      <w:r w:rsidR="008D2CC2" w:rsidRPr="002C1253">
        <w:rPr>
          <w:rFonts w:ascii="Calibri" w:hAnsi="Calibri"/>
        </w:rPr>
        <w:t>preserves with different textures, densit</w:t>
      </w:r>
      <w:r w:rsidR="00FB3EF6">
        <w:rPr>
          <w:rFonts w:ascii="Calibri" w:hAnsi="Calibri"/>
        </w:rPr>
        <w:t>ies</w:t>
      </w:r>
      <w:r w:rsidR="008D2CC2" w:rsidRPr="002C1253">
        <w:rPr>
          <w:rFonts w:ascii="Calibri" w:hAnsi="Calibri"/>
        </w:rPr>
        <w:t>, colours and flavours</w:t>
      </w:r>
      <w:r w:rsidR="00D5629C">
        <w:rPr>
          <w:rFonts w:cstheme="minorHAnsi"/>
          <w:color w:val="000000"/>
        </w:rPr>
        <w:t>.</w:t>
      </w:r>
    </w:p>
    <w:p w14:paraId="7A80ACB8" w14:textId="77777777" w:rsidR="00357B34" w:rsidRDefault="002A1B26" w:rsidP="002A1B26">
      <w:pPr>
        <w:pStyle w:val="Heading2"/>
      </w:pPr>
      <w:r>
        <w:t>Present your findings</w:t>
      </w:r>
      <w:r w:rsidR="00D74320">
        <w:t xml:space="preserve"> </w:t>
      </w:r>
    </w:p>
    <w:p w14:paraId="356F1318" w14:textId="77777777" w:rsidR="00D74320" w:rsidRPr="00A77A7A" w:rsidRDefault="002A1B26" w:rsidP="002555EE">
      <w:r>
        <w:t>U</w:t>
      </w:r>
      <w:r w:rsidRPr="0034131F">
        <w:t>se the results of your investigations to compile your presentation</w:t>
      </w:r>
      <w:r>
        <w:t xml:space="preserve"> and i</w:t>
      </w:r>
      <w:r w:rsidR="000B6557">
        <w:t>nclude the following:</w:t>
      </w:r>
    </w:p>
    <w:p w14:paraId="013C4A20" w14:textId="77777777" w:rsidR="00BD6286" w:rsidRDefault="00CE009B" w:rsidP="00E735D2">
      <w:pPr>
        <w:pStyle w:val="VPBulletsbody-againstmargin"/>
      </w:pPr>
      <w:r>
        <w:t>Describ</w:t>
      </w:r>
      <w:r w:rsidR="00FB3EF6">
        <w:t>e</w:t>
      </w:r>
      <w:r>
        <w:t>, identify and e</w:t>
      </w:r>
      <w:r w:rsidR="002A1B26" w:rsidRPr="0034131F">
        <w:t>xplain processing operations</w:t>
      </w:r>
      <w:r w:rsidR="006D33BD">
        <w:t>,</w:t>
      </w:r>
      <w:r w:rsidR="002A1B26" w:rsidRPr="0034131F">
        <w:t xml:space="preserve"> and how these achieve the resulting outcomes</w:t>
      </w:r>
      <w:r w:rsidR="002A1B26">
        <w:t xml:space="preserve"> in preserves</w:t>
      </w:r>
      <w:r w:rsidR="002A1B26" w:rsidRPr="0034131F">
        <w:t xml:space="preserve">. </w:t>
      </w:r>
      <w:r w:rsidR="001A733F" w:rsidRPr="00752886">
        <w:t>Ensure that you include at least one processing operation from each of the following categories</w:t>
      </w:r>
      <w:r w:rsidR="001A733F">
        <w:t>:</w:t>
      </w:r>
    </w:p>
    <w:p w14:paraId="00F46F44" w14:textId="77777777" w:rsidR="001A733F" w:rsidRPr="0034131F" w:rsidRDefault="001A733F" w:rsidP="001A733F">
      <w:pPr>
        <w:pStyle w:val="VPBulletsbody-againstmargin"/>
        <w:numPr>
          <w:ilvl w:val="1"/>
          <w:numId w:val="22"/>
        </w:numPr>
      </w:pPr>
      <w:r w:rsidRPr="0034131F">
        <w:t>measuring, shaping, or finishing</w:t>
      </w:r>
      <w:r>
        <w:t xml:space="preserve"> </w:t>
      </w:r>
      <w:r w:rsidR="007A53E5">
        <w:t>(</w:t>
      </w:r>
      <w:r w:rsidRPr="0034131F">
        <w:t>e.g. weighing, counting, grinding, slicing, moulding</w:t>
      </w:r>
      <w:r w:rsidR="007A53E5">
        <w:t>)</w:t>
      </w:r>
    </w:p>
    <w:p w14:paraId="3C5D3BAD" w14:textId="77777777" w:rsidR="001A733F" w:rsidRPr="0034131F" w:rsidRDefault="001A733F" w:rsidP="001A733F">
      <w:pPr>
        <w:pStyle w:val="VPBulletsbody-againstmargin"/>
        <w:numPr>
          <w:ilvl w:val="1"/>
          <w:numId w:val="22"/>
        </w:numPr>
      </w:pPr>
      <w:r w:rsidRPr="0034131F">
        <w:t>containment, contamination prevention, or disposal</w:t>
      </w:r>
      <w:r>
        <w:t xml:space="preserve"> </w:t>
      </w:r>
      <w:r w:rsidR="007A53E5">
        <w:t>(</w:t>
      </w:r>
      <w:r w:rsidRPr="0034131F">
        <w:t>e.g. hygienic handling of materials, sanitising, working aseptically, safe disposal of biologically active materials</w:t>
      </w:r>
      <w:r w:rsidR="007A53E5">
        <w:t>)</w:t>
      </w:r>
    </w:p>
    <w:p w14:paraId="5FC7351F" w14:textId="77777777" w:rsidR="001A733F" w:rsidRPr="0034131F" w:rsidRDefault="001A733F" w:rsidP="001A733F">
      <w:pPr>
        <w:pStyle w:val="VPBulletsbody-againstmargin"/>
        <w:numPr>
          <w:ilvl w:val="1"/>
          <w:numId w:val="22"/>
        </w:numPr>
      </w:pPr>
      <w:r w:rsidRPr="0034131F">
        <w:t>mixing, extracting, separating, or growing</w:t>
      </w:r>
      <w:r>
        <w:t xml:space="preserve"> </w:t>
      </w:r>
      <w:r w:rsidR="007A53E5">
        <w:t>(</w:t>
      </w:r>
      <w:r w:rsidRPr="0034131F">
        <w:t>e.g. liquid mixing, blending, mechanical peeling, sieving, washing, juicing, crushing, culturing by plating</w:t>
      </w:r>
      <w:r w:rsidR="007A53E5">
        <w:t>)</w:t>
      </w:r>
    </w:p>
    <w:p w14:paraId="784DCC9C" w14:textId="77777777" w:rsidR="001A733F" w:rsidRPr="0034131F" w:rsidRDefault="001A733F" w:rsidP="001A733F">
      <w:pPr>
        <w:pStyle w:val="VPBulletsbody-againstmargin"/>
        <w:numPr>
          <w:ilvl w:val="1"/>
          <w:numId w:val="22"/>
        </w:numPr>
      </w:pPr>
      <w:r w:rsidRPr="0034131F">
        <w:t>heating, cooling, or reacting</w:t>
      </w:r>
      <w:r>
        <w:t xml:space="preserve"> </w:t>
      </w:r>
      <w:r w:rsidR="007A53E5">
        <w:t>(</w:t>
      </w:r>
      <w:r w:rsidRPr="0034131F">
        <w:t>e.g. liquid heating, heating a solid, maintaining temperature for growth, acidifying, controlling of enzymes</w:t>
      </w:r>
      <w:r w:rsidR="007A53E5">
        <w:t>).</w:t>
      </w:r>
    </w:p>
    <w:p w14:paraId="5BAF8185" w14:textId="77777777" w:rsidR="00976281" w:rsidRDefault="002A1B26" w:rsidP="00976281">
      <w:pPr>
        <w:pStyle w:val="VPBulletsbody-againstmargin"/>
      </w:pPr>
      <w:r w:rsidRPr="0034131F">
        <w:t>Describe the role</w:t>
      </w:r>
      <w:r w:rsidR="00BE144D">
        <w:t xml:space="preserve">, </w:t>
      </w:r>
      <w:r w:rsidRPr="0034131F">
        <w:t>and explain the importance of tests in processing operations</w:t>
      </w:r>
      <w:r>
        <w:t xml:space="preserve"> when making preserves</w:t>
      </w:r>
      <w:r w:rsidR="00976281">
        <w:t>:</w:t>
      </w:r>
    </w:p>
    <w:p w14:paraId="7708A71A" w14:textId="77777777" w:rsidR="00976281" w:rsidRDefault="006D33BD" w:rsidP="00976281">
      <w:pPr>
        <w:pStyle w:val="VPBulletsbody-againstmargin"/>
        <w:numPr>
          <w:ilvl w:val="1"/>
          <w:numId w:val="22"/>
        </w:numPr>
      </w:pPr>
      <w:r>
        <w:t>t</w:t>
      </w:r>
      <w:r w:rsidR="002A1B26" w:rsidRPr="00976281">
        <w:t xml:space="preserve">esting </w:t>
      </w:r>
      <w:r w:rsidR="002A1B26" w:rsidRPr="0034131F">
        <w:t xml:space="preserve">refers to </w:t>
      </w:r>
      <w:r w:rsidR="00CE4620">
        <w:t xml:space="preserve">such things as </w:t>
      </w:r>
      <w:r w:rsidR="002A1B26" w:rsidRPr="0034131F">
        <w:t xml:space="preserve">testing for temperature, colour, </w:t>
      </w:r>
      <w:r w:rsidR="002A1B26" w:rsidRPr="0034131F" w:rsidDel="00282673">
        <w:t>size,</w:t>
      </w:r>
      <w:r w:rsidR="002A1B26" w:rsidRPr="0034131F">
        <w:t xml:space="preserve"> shape, texture, and whether</w:t>
      </w:r>
      <w:r w:rsidR="00976281">
        <w:t xml:space="preserve"> the product </w:t>
      </w:r>
      <w:r w:rsidR="00E86D2F">
        <w:t>is cooked or set</w:t>
      </w:r>
    </w:p>
    <w:p w14:paraId="21FF7DD8" w14:textId="77777777" w:rsidR="002A1B26" w:rsidRPr="0034131F" w:rsidRDefault="006D33BD" w:rsidP="00976281">
      <w:pPr>
        <w:pStyle w:val="VPBulletsbody-againstmargin"/>
        <w:numPr>
          <w:ilvl w:val="1"/>
          <w:numId w:val="22"/>
        </w:numPr>
      </w:pPr>
      <w:r>
        <w:t>t</w:t>
      </w:r>
      <w:r w:rsidR="002A1B26" w:rsidRPr="0034131F">
        <w:t>esting during processing could include temperature, weight, size of yields and accurate weighing.</w:t>
      </w:r>
    </w:p>
    <w:p w14:paraId="618B8270" w14:textId="77777777" w:rsidR="002A1B26" w:rsidRPr="0034131F" w:rsidRDefault="002A1B26" w:rsidP="00976281">
      <w:pPr>
        <w:pStyle w:val="VPBulletsbody-againstmargin"/>
      </w:pPr>
      <w:r w:rsidRPr="0034131F">
        <w:t>Describe safe practices in processing</w:t>
      </w:r>
      <w:r>
        <w:t xml:space="preserve"> preserves</w:t>
      </w:r>
      <w:r w:rsidRPr="0034131F">
        <w:t>.</w:t>
      </w:r>
    </w:p>
    <w:p w14:paraId="4017DAA7" w14:textId="77777777" w:rsidR="002A1B26" w:rsidRPr="006D33BD" w:rsidRDefault="002A1B26" w:rsidP="006D33BD">
      <w:pPr>
        <w:pStyle w:val="VPBulletsbody-againstmargin"/>
      </w:pPr>
      <w:r w:rsidRPr="006D33BD">
        <w:t>Describe how and explain why processing operatio</w:t>
      </w:r>
      <w:r w:rsidR="006D33BD">
        <w:t xml:space="preserve">ns and tests are combined in a </w:t>
      </w:r>
      <w:r w:rsidRPr="006D33BD">
        <w:t>processing sequence when preserving.</w:t>
      </w:r>
    </w:p>
    <w:p w14:paraId="6E2C1BF2" w14:textId="77777777" w:rsidR="002A1B26" w:rsidRPr="0034131F" w:rsidRDefault="002A1B26" w:rsidP="00976281">
      <w:pPr>
        <w:pStyle w:val="VPBulletsbody-againstmargin"/>
      </w:pPr>
      <w:r w:rsidRPr="0034131F">
        <w:t>Compare and contrast processing operations and tests and t</w:t>
      </w:r>
      <w:r w:rsidR="006D33BD">
        <w:t xml:space="preserve">heir suitability for different </w:t>
      </w:r>
      <w:r w:rsidRPr="0034131F">
        <w:t>materials</w:t>
      </w:r>
      <w:r w:rsidR="006D33BD">
        <w:t xml:space="preserve"> and/</w:t>
      </w:r>
      <w:r w:rsidRPr="0034131F">
        <w:t>or purposes</w:t>
      </w:r>
      <w:r>
        <w:t xml:space="preserve"> within preserving</w:t>
      </w:r>
      <w:r w:rsidRPr="0034131F">
        <w:t>.</w:t>
      </w:r>
    </w:p>
    <w:p w14:paraId="2D39069B" w14:textId="77777777" w:rsidR="002A1B26" w:rsidRPr="0034131F" w:rsidRDefault="002A1B26" w:rsidP="00976281">
      <w:pPr>
        <w:pStyle w:val="VPBulletsbody-againstmargin"/>
        <w:rPr>
          <w:color w:val="000000"/>
        </w:rPr>
      </w:pPr>
      <w:r w:rsidRPr="0034131F">
        <w:t>Discuss the relationship/s between processing o</w:t>
      </w:r>
      <w:r w:rsidR="006D33BD">
        <w:t xml:space="preserve">perations, tests, and outcomes </w:t>
      </w:r>
      <w:r w:rsidRPr="0034131F">
        <w:t>required</w:t>
      </w:r>
      <w:r>
        <w:t xml:space="preserve"> when preserving</w:t>
      </w:r>
      <w:r w:rsidRPr="0034131F">
        <w:t>.</w:t>
      </w:r>
    </w:p>
    <w:p w14:paraId="7FBF2D2A" w14:textId="77777777" w:rsidR="00151812" w:rsidRDefault="00CE4620" w:rsidP="002555EE">
      <w:pPr>
        <w:rPr>
          <w:rFonts w:ascii="Calibri" w:hAnsi="Calibri"/>
          <w:b/>
          <w:sz w:val="28"/>
        </w:rPr>
      </w:pPr>
      <w:r>
        <w:t>You could include</w:t>
      </w:r>
      <w:r w:rsidR="002A1B26" w:rsidRPr="002555EE">
        <w:t xml:space="preserve"> annotated flow diagrams, written discussion, annotated photos or short video clips of the experimenting you did and/or diagrams where appropriate</w:t>
      </w:r>
      <w:r w:rsidR="002A1B26" w:rsidRPr="0034131F">
        <w:rPr>
          <w:rFonts w:cstheme="minorHAnsi"/>
          <w:color w:val="000000"/>
        </w:rPr>
        <w:t>.</w:t>
      </w:r>
    </w:p>
    <w:p w14:paraId="6434A1B0" w14:textId="77777777" w:rsidR="00E62B0E" w:rsidRDefault="0028408E" w:rsidP="002C1253">
      <w:pPr>
        <w:pStyle w:val="Heading1"/>
      </w:pPr>
      <w:r>
        <w:br w:type="page"/>
      </w:r>
      <w:r w:rsidR="006B6204">
        <w:lastRenderedPageBreak/>
        <w:t>Resource</w:t>
      </w:r>
      <w:r w:rsidR="001A733F">
        <w:t xml:space="preserve"> </w:t>
      </w:r>
      <w:r w:rsidR="002555EE">
        <w:t>A</w:t>
      </w:r>
    </w:p>
    <w:p w14:paraId="522BB979" w14:textId="77777777" w:rsidR="003B4ABE" w:rsidRPr="006B6204" w:rsidRDefault="003B4ABE" w:rsidP="003B4ABE">
      <w:pPr>
        <w:pStyle w:val="Heading2"/>
      </w:pPr>
      <w:r>
        <w:t>Useful reading</w:t>
      </w:r>
    </w:p>
    <w:p w14:paraId="72773D4E" w14:textId="77777777" w:rsidR="00FE5001" w:rsidRPr="003462D3" w:rsidRDefault="00FE5001" w:rsidP="00FE5001">
      <w:pPr>
        <w:pStyle w:val="VPBulletsbody-againstmargin"/>
        <w:rPr>
          <w:rFonts w:ascii="Calibri" w:hAnsi="Calibri"/>
          <w:lang w:eastAsia="en-NZ"/>
        </w:rPr>
      </w:pPr>
      <w:r w:rsidRPr="003462D3">
        <w:rPr>
          <w:rFonts w:ascii="Calibri" w:hAnsi="Calibri"/>
          <w:lang w:eastAsia="en-NZ"/>
        </w:rPr>
        <w:t>Murano, P</w:t>
      </w:r>
      <w:r>
        <w:rPr>
          <w:rFonts w:ascii="Calibri" w:hAnsi="Calibri"/>
          <w:lang w:eastAsia="en-NZ"/>
        </w:rPr>
        <w:t xml:space="preserve"> 2002,</w:t>
      </w:r>
      <w:r w:rsidRPr="003462D3">
        <w:rPr>
          <w:rFonts w:ascii="Calibri" w:hAnsi="Calibri"/>
          <w:lang w:eastAsia="en-NZ"/>
        </w:rPr>
        <w:t xml:space="preserve"> </w:t>
      </w:r>
      <w:r w:rsidRPr="003462D3">
        <w:rPr>
          <w:rFonts w:ascii="Calibri" w:hAnsi="Calibri"/>
          <w:i/>
          <w:lang w:eastAsia="en-NZ"/>
        </w:rPr>
        <w:t>Understanding Food Science and Technology</w:t>
      </w:r>
      <w:r>
        <w:rPr>
          <w:rFonts w:ascii="Calibri" w:hAnsi="Calibri"/>
          <w:i/>
          <w:lang w:eastAsia="en-NZ"/>
        </w:rPr>
        <w:t>,</w:t>
      </w:r>
      <w:r w:rsidRPr="003462D3">
        <w:rPr>
          <w:rFonts w:ascii="Calibri" w:hAnsi="Calibri"/>
          <w:lang w:eastAsia="en-NZ"/>
        </w:rPr>
        <w:t xml:space="preserve"> Brooks Cole</w:t>
      </w:r>
      <w:r>
        <w:rPr>
          <w:rFonts w:ascii="Calibri" w:hAnsi="Calibri"/>
          <w:lang w:eastAsia="en-NZ"/>
        </w:rPr>
        <w:t>, United States</w:t>
      </w:r>
      <w:r w:rsidRPr="003462D3">
        <w:rPr>
          <w:rFonts w:ascii="Calibri" w:hAnsi="Calibri"/>
          <w:lang w:eastAsia="en-NZ"/>
        </w:rPr>
        <w:t xml:space="preserve">. </w:t>
      </w:r>
    </w:p>
    <w:p w14:paraId="6377DE2F" w14:textId="77777777" w:rsidR="00FE5001" w:rsidRPr="003462D3" w:rsidRDefault="00FE5001" w:rsidP="00FE5001">
      <w:pPr>
        <w:pStyle w:val="VPBulletsbody-againstmargin"/>
        <w:rPr>
          <w:rFonts w:ascii="Calibri" w:hAnsi="Calibri"/>
          <w:lang w:eastAsia="en-NZ"/>
        </w:rPr>
      </w:pPr>
      <w:r w:rsidRPr="003462D3">
        <w:rPr>
          <w:rFonts w:ascii="Calibri" w:hAnsi="Calibri"/>
          <w:lang w:eastAsia="en-NZ"/>
        </w:rPr>
        <w:t>Hallam, E</w:t>
      </w:r>
      <w:r>
        <w:rPr>
          <w:rFonts w:ascii="Calibri" w:hAnsi="Calibri"/>
          <w:lang w:eastAsia="en-NZ"/>
        </w:rPr>
        <w:t xml:space="preserve"> 200</w:t>
      </w:r>
      <w:r w:rsidR="00432802">
        <w:rPr>
          <w:rFonts w:ascii="Calibri" w:hAnsi="Calibri"/>
          <w:lang w:eastAsia="en-NZ"/>
        </w:rPr>
        <w:t>5</w:t>
      </w:r>
      <w:r>
        <w:rPr>
          <w:rFonts w:ascii="Calibri" w:hAnsi="Calibri"/>
          <w:lang w:eastAsia="en-NZ"/>
        </w:rPr>
        <w:t xml:space="preserve">, </w:t>
      </w:r>
      <w:r w:rsidRPr="003462D3">
        <w:rPr>
          <w:rFonts w:ascii="Calibri" w:hAnsi="Calibri"/>
          <w:i/>
          <w:lang w:eastAsia="en-NZ"/>
        </w:rPr>
        <w:t>Understanding Industrial Practices</w:t>
      </w:r>
      <w:r>
        <w:rPr>
          <w:rFonts w:ascii="Calibri" w:hAnsi="Calibri"/>
          <w:lang w:eastAsia="en-NZ"/>
        </w:rPr>
        <w:t xml:space="preserve">, </w:t>
      </w:r>
      <w:r w:rsidRPr="003462D3">
        <w:rPr>
          <w:rFonts w:ascii="Calibri" w:hAnsi="Calibri"/>
          <w:lang w:eastAsia="en-NZ"/>
        </w:rPr>
        <w:t>Nelson Thornes</w:t>
      </w:r>
      <w:r>
        <w:rPr>
          <w:rFonts w:ascii="Calibri" w:hAnsi="Calibri"/>
          <w:lang w:eastAsia="en-NZ"/>
        </w:rPr>
        <w:t>, United Kingdom</w:t>
      </w:r>
      <w:r w:rsidRPr="003462D3">
        <w:rPr>
          <w:rFonts w:ascii="Calibri" w:hAnsi="Calibri"/>
          <w:lang w:eastAsia="en-NZ"/>
        </w:rPr>
        <w:t xml:space="preserve">. </w:t>
      </w:r>
    </w:p>
    <w:p w14:paraId="08938CDD" w14:textId="77777777" w:rsidR="007A53E5" w:rsidRPr="00B701CF" w:rsidRDefault="007A53E5" w:rsidP="007A53E5">
      <w:pPr>
        <w:pStyle w:val="VPBulletsbody-againstmargin"/>
      </w:pPr>
      <w:r w:rsidRPr="00B701CF">
        <w:t>Resurreccion, A</w:t>
      </w:r>
      <w:r w:rsidR="009F13DE">
        <w:t xml:space="preserve"> </w:t>
      </w:r>
      <w:r w:rsidRPr="00B701CF">
        <w:t>1998</w:t>
      </w:r>
      <w:r w:rsidR="009F13DE">
        <w:t>,</w:t>
      </w:r>
      <w:r w:rsidRPr="00B701CF">
        <w:t xml:space="preserve"> </w:t>
      </w:r>
      <w:r w:rsidRPr="00B701CF">
        <w:rPr>
          <w:i/>
        </w:rPr>
        <w:t>Consumer Sensory Testing for Product Development</w:t>
      </w:r>
      <w:r w:rsidR="009F13DE">
        <w:rPr>
          <w:i/>
        </w:rPr>
        <w:t>,</w:t>
      </w:r>
      <w:r w:rsidRPr="00B701CF">
        <w:t xml:space="preserve"> Aspen Publishers</w:t>
      </w:r>
      <w:r w:rsidR="009F13DE">
        <w:t>,</w:t>
      </w:r>
      <w:r w:rsidRPr="00B701CF">
        <w:t xml:space="preserve"> United States.</w:t>
      </w:r>
    </w:p>
    <w:p w14:paraId="1F8FC152" w14:textId="77777777" w:rsidR="003B4ABE" w:rsidRPr="003B4ABE" w:rsidRDefault="003B4ABE" w:rsidP="007A53E5">
      <w:pPr>
        <w:pStyle w:val="VPBulletsbody-againstmargin"/>
        <w:numPr>
          <w:ilvl w:val="0"/>
          <w:numId w:val="0"/>
        </w:numPr>
        <w:ind w:left="357"/>
        <w:rPr>
          <w:rFonts w:ascii="Calibri" w:hAnsi="Calibri"/>
          <w:lang w:val="en-US"/>
        </w:rPr>
      </w:pPr>
    </w:p>
    <w:p w14:paraId="68F821C1" w14:textId="77777777" w:rsidR="00DE51F7" w:rsidRPr="009F13DE" w:rsidRDefault="00DE51F7" w:rsidP="009F13DE">
      <w:pPr>
        <w:pStyle w:val="VPBulletsbody-againstmargin"/>
        <w:rPr>
          <w:rFonts w:ascii="Calibri" w:hAnsi="Calibri"/>
          <w:lang w:eastAsia="en-NZ"/>
        </w:rPr>
        <w:sectPr w:rsidR="00DE51F7" w:rsidRPr="009F13DE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233E772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6C42BD54" w14:textId="77777777" w:rsidR="00255DF0" w:rsidRPr="00F27C34" w:rsidRDefault="00255DF0" w:rsidP="00255DF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816A60">
            <w:t>0</w:t>
          </w:r>
          <w:r w:rsidR="00AE49DC">
            <w:t>83</w:t>
          </w:r>
        </w:sdtContent>
      </w:sdt>
    </w:p>
    <w:p w14:paraId="57663334" w14:textId="77777777" w:rsidR="00255DF0" w:rsidRPr="00F27C34" w:rsidRDefault="00255DF0" w:rsidP="00F27C3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 xml:space="preserve">Demonstrate understanding of </w:t>
          </w:r>
          <w:r w:rsidR="00816A60">
            <w:t>basic</w:t>
          </w:r>
          <w:r w:rsidR="00A561F2">
            <w:t xml:space="preserve"> concepts </w:t>
          </w:r>
          <w:r w:rsidR="007955E4">
            <w:t xml:space="preserve">used in </w:t>
          </w:r>
          <w:r w:rsidR="00293E08">
            <w:t>processing</w:t>
          </w:r>
        </w:sdtContent>
      </w:sdt>
    </w:p>
    <w:p w14:paraId="06C73D1E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955E4">
            <w:t>1</w:t>
          </w:r>
        </w:sdtContent>
      </w:sdt>
    </w:p>
    <w:p w14:paraId="2480589B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955E4">
            <w:t>4</w:t>
          </w:r>
        </w:sdtContent>
      </w:sdt>
    </w:p>
    <w:p w14:paraId="6AD3E854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A53E5">
            <w:t>Presenting processing in preserving</w:t>
          </w:r>
        </w:sdtContent>
      </w:sdt>
    </w:p>
    <w:p w14:paraId="5E84DD4B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A102D">
            <w:t>Processing</w:t>
          </w:r>
          <w:r w:rsidR="00A561F2">
            <w:t xml:space="preserve"> Technolog</w:t>
          </w:r>
          <w:r w:rsidR="009F3BC4">
            <w:t>ies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F410D">
            <w:t>1</w:t>
          </w:r>
          <w:r w:rsidR="00F123A6">
            <w:t>.</w:t>
          </w:r>
          <w:r w:rsidR="00DA102D">
            <w:t>6</w:t>
          </w:r>
          <w:r w:rsidR="00F1628A">
            <w:t>1</w:t>
          </w:r>
          <w:r w:rsidR="0063107B">
            <w:t xml:space="preserve"> v2</w:t>
          </w:r>
        </w:sdtContent>
      </w:sdt>
    </w:p>
    <w:p w14:paraId="2A2A6CF9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92A5E">
            <w:t>Services</w:t>
          </w:r>
          <w:r w:rsidR="001141FF">
            <w:t xml:space="preserve"> Industries</w:t>
          </w:r>
        </w:sdtContent>
      </w:sdt>
    </w:p>
    <w:p w14:paraId="38A3676C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6FC36157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357A2EE8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2B664E21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0ED00548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5D6764F6" w14:textId="77777777" w:rsidR="00CA2937" w:rsidRDefault="00CA2937" w:rsidP="00CA2937">
      <w:pPr>
        <w:pStyle w:val="Heading1"/>
      </w:pPr>
      <w:r>
        <w:t>Context/setting</w:t>
      </w:r>
    </w:p>
    <w:p w14:paraId="629907FC" w14:textId="77777777" w:rsidR="00212E4E" w:rsidRDefault="00526A22" w:rsidP="00526A22">
      <w:pPr>
        <w:rPr>
          <w:rFonts w:cstheme="minorBidi"/>
          <w:lang w:val="en-GB" w:eastAsia="ja-JP"/>
        </w:rPr>
      </w:pPr>
      <w:r>
        <w:t>This activity requires learners to</w:t>
      </w:r>
      <w:r w:rsidRPr="007B3136">
        <w:rPr>
          <w:lang w:val="en-US" w:eastAsia="en-NZ"/>
        </w:rPr>
        <w:t xml:space="preserve"> demonstrate </w:t>
      </w:r>
      <w:r w:rsidR="00B70DFA">
        <w:rPr>
          <w:lang w:val="en-US" w:eastAsia="en-NZ"/>
        </w:rPr>
        <w:t>their</w:t>
      </w:r>
      <w:r w:rsidRPr="007B3136">
        <w:rPr>
          <w:lang w:val="en-US" w:eastAsia="en-NZ"/>
        </w:rPr>
        <w:t xml:space="preserve"> </w:t>
      </w:r>
      <w:r w:rsidR="00CE009B">
        <w:rPr>
          <w:lang w:val="en-US" w:eastAsia="en-NZ"/>
        </w:rPr>
        <w:t xml:space="preserve">comprehensive </w:t>
      </w:r>
      <w:r w:rsidRPr="007B3136">
        <w:rPr>
          <w:lang w:val="en-US" w:eastAsia="en-NZ"/>
        </w:rPr>
        <w:t>understanding</w:t>
      </w:r>
      <w:r w:rsidR="00E17B28">
        <w:rPr>
          <w:lang w:val="en-US" w:eastAsia="en-NZ"/>
        </w:rPr>
        <w:t xml:space="preserve"> </w:t>
      </w:r>
      <w:r w:rsidR="007A53E5" w:rsidRPr="00215CE7">
        <w:rPr>
          <w:rFonts w:cstheme="minorHAnsi"/>
        </w:rPr>
        <w:t xml:space="preserve">of basic concepts used in </w:t>
      </w:r>
      <w:r w:rsidR="00E86D2F">
        <w:rPr>
          <w:rFonts w:cstheme="minorHAnsi"/>
        </w:rPr>
        <w:t>processing preserves</w:t>
      </w:r>
      <w:r w:rsidR="00212E4E" w:rsidRPr="00434772">
        <w:rPr>
          <w:rFonts w:cstheme="minorBidi"/>
          <w:lang w:val="en-GB" w:eastAsia="ja-JP"/>
        </w:rPr>
        <w:t>.</w:t>
      </w:r>
    </w:p>
    <w:p w14:paraId="23D4277D" w14:textId="77777777" w:rsidR="00CA2937" w:rsidRDefault="00CA2937" w:rsidP="00CA2937">
      <w:pPr>
        <w:pStyle w:val="Heading1"/>
      </w:pPr>
      <w:r>
        <w:t>Conditions</w:t>
      </w:r>
    </w:p>
    <w:p w14:paraId="1CFBB131" w14:textId="77777777" w:rsidR="002C1253" w:rsidRDefault="002555EE" w:rsidP="00A96AD3">
      <w:pPr>
        <w:rPr>
          <w:lang w:val="en-GB" w:eastAsia="ar-SA"/>
        </w:rPr>
      </w:pPr>
      <w:r>
        <w:t>L</w:t>
      </w:r>
      <w:r w:rsidR="0007299D" w:rsidRPr="005F604C">
        <w:t xml:space="preserve">earners could </w:t>
      </w:r>
      <w:r w:rsidR="00212E4E">
        <w:t>work</w:t>
      </w:r>
      <w:r w:rsidR="0007299D" w:rsidRPr="005F604C">
        <w:t xml:space="preserve"> independently or in groups</w:t>
      </w:r>
      <w:r w:rsidR="00212E4E">
        <w:t xml:space="preserve"> to develop their un</w:t>
      </w:r>
      <w:r w:rsidR="00C920D6">
        <w:t>d</w:t>
      </w:r>
      <w:r w:rsidR="00212E4E">
        <w:t>erstanding</w:t>
      </w:r>
      <w:r w:rsidR="0007299D" w:rsidRPr="005F604C">
        <w:t xml:space="preserve">, but they need to create their presentation </w:t>
      </w:r>
      <w:proofErr w:type="gramStart"/>
      <w:r w:rsidR="0007299D" w:rsidRPr="005F604C">
        <w:t>independently</w:t>
      </w:r>
      <w:r w:rsidR="0007299D">
        <w:t>,</w:t>
      </w:r>
      <w:r w:rsidR="0007299D" w:rsidRPr="005F604C">
        <w:t xml:space="preserve"> and</w:t>
      </w:r>
      <w:proofErr w:type="gramEnd"/>
      <w:r w:rsidR="0007299D" w:rsidRPr="005F604C">
        <w:t xml:space="preserve"> will be assessed individually</w:t>
      </w:r>
      <w:r w:rsidR="0007299D">
        <w:t>.</w:t>
      </w:r>
      <w:r w:rsidR="00A96AD3" w:rsidRPr="00547038">
        <w:rPr>
          <w:lang w:val="en-GB" w:eastAsia="ar-SA"/>
        </w:rPr>
        <w:t xml:space="preserve"> </w:t>
      </w:r>
      <w:r w:rsidR="003E7005">
        <w:rPr>
          <w:lang w:val="en-GB" w:eastAsia="ar-SA"/>
        </w:rPr>
        <w:t xml:space="preserve">Decide on the format of the final presentation to ensure learners can demonstrate their understanding </w:t>
      </w:r>
      <w:r w:rsidR="001C3B48">
        <w:rPr>
          <w:lang w:val="en-GB" w:eastAsia="ar-SA"/>
        </w:rPr>
        <w:t xml:space="preserve">of </w:t>
      </w:r>
      <w:r w:rsidR="003E7005">
        <w:rPr>
          <w:lang w:val="en-GB" w:eastAsia="ar-SA"/>
        </w:rPr>
        <w:t>the standard.</w:t>
      </w:r>
    </w:p>
    <w:p w14:paraId="7EC962EA" w14:textId="77777777" w:rsidR="00E91A00" w:rsidRDefault="00E91A00" w:rsidP="002C1253">
      <w:pPr>
        <w:pStyle w:val="Heading1"/>
      </w:pPr>
      <w:r>
        <w:t>Resource requirements</w:t>
      </w:r>
    </w:p>
    <w:p w14:paraId="0EE49B1B" w14:textId="77777777" w:rsidR="00526A22" w:rsidRPr="00526A22" w:rsidRDefault="00505B07" w:rsidP="00526A22">
      <w:r>
        <w:rPr>
          <w:lang w:eastAsia="en-NZ"/>
        </w:rPr>
        <w:t>The a</w:t>
      </w:r>
      <w:r w:rsidR="00F32023">
        <w:rPr>
          <w:lang w:eastAsia="en-NZ"/>
        </w:rPr>
        <w:t>ssessor/</w:t>
      </w:r>
      <w:r w:rsidR="00C740B0">
        <w:rPr>
          <w:lang w:eastAsia="en-NZ"/>
        </w:rPr>
        <w:t>educator</w:t>
      </w:r>
      <w:r w:rsidR="00F32023">
        <w:rPr>
          <w:lang w:eastAsia="en-NZ"/>
        </w:rPr>
        <w:t xml:space="preserve"> will provide </w:t>
      </w:r>
      <w:r w:rsidR="00854B95">
        <w:rPr>
          <w:lang w:val="en-GB"/>
        </w:rPr>
        <w:t>learners</w:t>
      </w:r>
      <w:r w:rsidR="00854B95" w:rsidRPr="00F51BE4">
        <w:rPr>
          <w:lang w:val="en-GB"/>
        </w:rPr>
        <w:t xml:space="preserve"> with </w:t>
      </w:r>
      <w:r w:rsidR="007A53E5">
        <w:rPr>
          <w:lang w:val="en-GB"/>
        </w:rPr>
        <w:t>opportunities to</w:t>
      </w:r>
      <w:r w:rsidR="00854B95" w:rsidRPr="00F51BE4">
        <w:rPr>
          <w:lang w:val="en-GB"/>
        </w:rPr>
        <w:t xml:space="preserve"> </w:t>
      </w:r>
      <w:r w:rsidR="007A53E5" w:rsidRPr="007A53E5">
        <w:t>explore a range of processing operations, testing techniques and appropriate safety procedures in processing</w:t>
      </w:r>
      <w:r w:rsidR="00E86D2F">
        <w:t>.</w:t>
      </w:r>
    </w:p>
    <w:p w14:paraId="731F0417" w14:textId="77777777" w:rsidR="00E91A00" w:rsidRDefault="00E91A00" w:rsidP="00E91A00">
      <w:pPr>
        <w:pStyle w:val="Heading1"/>
      </w:pPr>
      <w:r>
        <w:lastRenderedPageBreak/>
        <w:t>Additional information</w:t>
      </w:r>
    </w:p>
    <w:p w14:paraId="07ECE9C9" w14:textId="77777777" w:rsidR="008A6556" w:rsidRDefault="00526A22" w:rsidP="008A6556">
      <w:pPr>
        <w:rPr>
          <w:lang w:val="en-GB" w:eastAsia="en-NZ"/>
        </w:rPr>
      </w:pPr>
      <w:r>
        <w:rPr>
          <w:rFonts w:cstheme="minorBidi"/>
          <w:lang w:val="en-GB" w:eastAsia="ja-JP"/>
        </w:rPr>
        <w:t>None</w:t>
      </w:r>
      <w:r w:rsidR="008A6556" w:rsidRPr="00492280">
        <w:rPr>
          <w:lang w:val="en-GB" w:eastAsia="en-NZ"/>
        </w:rPr>
        <w:t>.</w:t>
      </w:r>
    </w:p>
    <w:p w14:paraId="26D16836" w14:textId="77777777" w:rsidR="00B96DE5" w:rsidRPr="00BF1A0F" w:rsidRDefault="00B96DE5" w:rsidP="00B96DE5">
      <w:pPr>
        <w:rPr>
          <w:rFonts w:eastAsia="Times New Roman" w:cstheme="minorHAnsi"/>
          <w:lang w:bidi="en-US"/>
        </w:rPr>
      </w:pPr>
    </w:p>
    <w:p w14:paraId="4A97AF31" w14:textId="77777777" w:rsidR="00C16A31" w:rsidRPr="00B00576" w:rsidRDefault="00C16A31" w:rsidP="00D779A0">
      <w:pPr>
        <w:rPr>
          <w:bCs/>
        </w:rPr>
        <w:sectPr w:rsidR="00C16A31" w:rsidRPr="00B00576">
          <w:headerReference w:type="default" r:id="rId13"/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828C0E5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DA102D">
            <w:t>Processing</w:t>
          </w:r>
          <w:r w:rsidR="00A561F2">
            <w:t xml:space="preserve"> Technolog</w:t>
          </w:r>
          <w:r w:rsidR="00282532">
            <w:t>ies</w:t>
          </w:r>
          <w:r w:rsidR="008878BD">
            <w:t xml:space="preserve"> 9</w:t>
          </w:r>
          <w:r w:rsidR="00EB0749">
            <w:t>1</w:t>
          </w:r>
          <w:r w:rsidR="00CF410D">
            <w:t>0</w:t>
          </w:r>
          <w:r w:rsidR="00DA102D">
            <w:t>8</w:t>
          </w:r>
          <w:r w:rsidR="00AE49DC">
            <w:t>3</w:t>
          </w:r>
        </w:sdtContent>
      </w:sdt>
      <w:r>
        <w:t xml:space="preserve"> </w:t>
      </w:r>
      <w:r w:rsidR="00265D24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792A5E">
            <w:t>Presenting processing in preserving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644"/>
        <w:gridCol w:w="4678"/>
        <w:gridCol w:w="4852"/>
      </w:tblGrid>
      <w:tr w:rsidR="00CA2937" w:rsidRPr="00C1052C" w14:paraId="5BD0C423" w14:textId="77777777" w:rsidTr="00E735D2">
        <w:tc>
          <w:tcPr>
            <w:tcW w:w="4644" w:type="dxa"/>
          </w:tcPr>
          <w:p w14:paraId="0E7CDFB8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678" w:type="dxa"/>
          </w:tcPr>
          <w:p w14:paraId="679F571B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852" w:type="dxa"/>
          </w:tcPr>
          <w:p w14:paraId="66DD88AA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0E6771CB" w14:textId="77777777" w:rsidTr="00E735D2">
        <w:tc>
          <w:tcPr>
            <w:tcW w:w="4644" w:type="dxa"/>
          </w:tcPr>
          <w:p w14:paraId="73015F82" w14:textId="77777777" w:rsidR="007B732D" w:rsidRPr="000A6E4E" w:rsidRDefault="007B732D" w:rsidP="000A6E4E">
            <w:pPr>
              <w:pStyle w:val="VPScheduletext"/>
            </w:pPr>
            <w:r w:rsidRPr="000A6E4E">
              <w:t xml:space="preserve">The learner demonstrates understanding of </w:t>
            </w:r>
            <w:r w:rsidR="0025282B" w:rsidRPr="000A6E4E">
              <w:t>basic</w:t>
            </w:r>
            <w:r w:rsidR="0037179A" w:rsidRPr="000A6E4E">
              <w:t xml:space="preserve"> concepts </w:t>
            </w:r>
            <w:r w:rsidR="000A6E4E" w:rsidRPr="000A6E4E">
              <w:t xml:space="preserve">used in </w:t>
            </w:r>
            <w:r w:rsidR="005E4BC0">
              <w:t>processing</w:t>
            </w:r>
            <w:r w:rsidR="000A6E4E" w:rsidRPr="000A6E4E">
              <w:t xml:space="preserve"> </w:t>
            </w:r>
            <w:r w:rsidR="006C606D">
              <w:t xml:space="preserve">preserves </w:t>
            </w:r>
            <w:r w:rsidRPr="000A6E4E">
              <w:t>by:</w:t>
            </w:r>
          </w:p>
          <w:p w14:paraId="16B9F48B" w14:textId="77777777" w:rsidR="005E4BC0" w:rsidRPr="004D14B7" w:rsidRDefault="0025282B" w:rsidP="001927D0">
            <w:pPr>
              <w:pStyle w:val="VPSchedulebullets"/>
            </w:pPr>
            <w:r w:rsidRPr="0025282B">
              <w:rPr>
                <w:color w:val="auto"/>
                <w:lang w:val="en-GB" w:eastAsia="en-NZ"/>
              </w:rPr>
              <w:t>describ</w:t>
            </w:r>
            <w:r>
              <w:rPr>
                <w:color w:val="auto"/>
                <w:lang w:val="en-GB" w:eastAsia="en-NZ"/>
              </w:rPr>
              <w:t>ing</w:t>
            </w:r>
            <w:r w:rsidRPr="0025282B">
              <w:rPr>
                <w:color w:val="auto"/>
                <w:lang w:val="en-GB" w:eastAsia="en-NZ"/>
              </w:rPr>
              <w:t xml:space="preserve"> </w:t>
            </w:r>
            <w:r w:rsidR="005E4BC0" w:rsidRPr="004D14B7">
              <w:t>processing operations and identifying the resulting outcomes</w:t>
            </w:r>
          </w:p>
          <w:p w14:paraId="76E724C7" w14:textId="77777777" w:rsidR="00BD6286" w:rsidRDefault="002D4DDE" w:rsidP="00E735D2">
            <w:pPr>
              <w:pStyle w:val="VPScheduletext"/>
              <w:ind w:left="284"/>
              <w:rPr>
                <w:rFonts w:eastAsia="Times New Roman"/>
                <w:b/>
                <w:bCs/>
                <w:szCs w:val="20"/>
              </w:rPr>
            </w:pPr>
            <w:r w:rsidRPr="00D5629C">
              <w:t xml:space="preserve">For </w:t>
            </w:r>
            <w:proofErr w:type="gramStart"/>
            <w:r w:rsidRPr="00D5629C">
              <w:t>example</w:t>
            </w:r>
            <w:r w:rsidR="003F55CF" w:rsidRPr="00D5629C">
              <w:t xml:space="preserve"> </w:t>
            </w:r>
            <w:r w:rsidR="005E4BC0" w:rsidRPr="00D5629C">
              <w:t>:</w:t>
            </w:r>
            <w:proofErr w:type="gramEnd"/>
          </w:p>
          <w:p w14:paraId="1C7ACD8C" w14:textId="77777777" w:rsidR="00BD6286" w:rsidRDefault="005E4BC0" w:rsidP="00E735D2">
            <w:pPr>
              <w:pStyle w:val="VPScheduletext"/>
              <w:ind w:left="284"/>
              <w:rPr>
                <w:rFonts w:eastAsia="Times New Roman"/>
                <w:b/>
                <w:bCs/>
                <w:iCs/>
                <w:szCs w:val="20"/>
                <w:lang w:eastAsia="en-NZ"/>
              </w:rPr>
            </w:pPr>
            <w:r w:rsidRPr="00D5629C">
              <w:rPr>
                <w:iCs/>
                <w:lang w:val="en-GB" w:eastAsia="en-NZ"/>
              </w:rPr>
              <w:t xml:space="preserve">The learner </w:t>
            </w:r>
            <w:r w:rsidR="00CE4620" w:rsidRPr="00D5629C">
              <w:rPr>
                <w:iCs/>
                <w:lang w:val="en-GB" w:eastAsia="en-NZ"/>
              </w:rPr>
              <w:t>describe</w:t>
            </w:r>
            <w:r w:rsidR="009D454B">
              <w:rPr>
                <w:iCs/>
                <w:lang w:val="en-GB" w:eastAsia="en-NZ"/>
              </w:rPr>
              <w:t>s</w:t>
            </w:r>
            <w:r w:rsidRPr="00D5629C">
              <w:rPr>
                <w:iCs/>
                <w:lang w:val="en-GB" w:eastAsia="en-NZ"/>
              </w:rPr>
              <w:t xml:space="preserve"> </w:t>
            </w:r>
            <w:r w:rsidRPr="00D5629C">
              <w:rPr>
                <w:iCs/>
              </w:rPr>
              <w:t>at least one processing operation from each of the following categories</w:t>
            </w:r>
            <w:r w:rsidR="00E86D2F">
              <w:rPr>
                <w:iCs/>
                <w:lang w:eastAsia="en-NZ"/>
              </w:rPr>
              <w:t>:</w:t>
            </w:r>
          </w:p>
          <w:p w14:paraId="2E2C3306" w14:textId="77777777" w:rsidR="005E4BC0" w:rsidRPr="00D5629C" w:rsidRDefault="005E4BC0" w:rsidP="001927D0">
            <w:pPr>
              <w:pStyle w:val="VPSchedulebullets"/>
              <w:numPr>
                <w:ilvl w:val="1"/>
                <w:numId w:val="27"/>
              </w:numPr>
            </w:pPr>
            <w:r w:rsidRPr="00D5629C">
              <w:t>measuring, shaping or finishing e.g. measuring the pectin, ratio of sugar</w:t>
            </w:r>
            <w:r w:rsidR="008343FE" w:rsidRPr="00D5629C">
              <w:t xml:space="preserve"> to </w:t>
            </w:r>
            <w:r w:rsidRPr="00D5629C">
              <w:t>fruit</w:t>
            </w:r>
          </w:p>
          <w:p w14:paraId="70AE4BBD" w14:textId="77777777" w:rsidR="005E4BC0" w:rsidRPr="00D5629C" w:rsidRDefault="005E4BC0" w:rsidP="001927D0">
            <w:pPr>
              <w:pStyle w:val="VPSchedulebullets"/>
              <w:numPr>
                <w:ilvl w:val="1"/>
                <w:numId w:val="27"/>
              </w:numPr>
            </w:pPr>
            <w:r w:rsidRPr="00D5629C">
              <w:t>containment, contamination prevention, or disposal e.g. sterilising containers, destroying micro</w:t>
            </w:r>
            <w:r w:rsidR="00EC14CB">
              <w:t>-</w:t>
            </w:r>
            <w:r w:rsidRPr="00D5629C">
              <w:t>organisms, sealing</w:t>
            </w:r>
          </w:p>
          <w:p w14:paraId="699C7457" w14:textId="77777777" w:rsidR="005E4BC0" w:rsidRPr="00D5629C" w:rsidRDefault="005E4BC0" w:rsidP="001927D0">
            <w:pPr>
              <w:pStyle w:val="VPSchedulebullets"/>
              <w:numPr>
                <w:ilvl w:val="1"/>
                <w:numId w:val="27"/>
              </w:numPr>
            </w:pPr>
            <w:r w:rsidRPr="00D5629C">
              <w:t>mixing, extracting, separating, growing e.g. stirring in pectin, pulping</w:t>
            </w:r>
            <w:r w:rsidR="0025650D" w:rsidRPr="00D5629C">
              <w:t xml:space="preserve"> and/or </w:t>
            </w:r>
            <w:r w:rsidRPr="00D5629C">
              <w:t>juicing the fruit</w:t>
            </w:r>
          </w:p>
          <w:p w14:paraId="32280FFD" w14:textId="77777777" w:rsidR="005E4BC0" w:rsidRPr="00D5629C" w:rsidRDefault="005E4BC0" w:rsidP="001927D0">
            <w:pPr>
              <w:pStyle w:val="VPSchedulebullets"/>
              <w:numPr>
                <w:ilvl w:val="1"/>
                <w:numId w:val="27"/>
              </w:numPr>
            </w:pPr>
            <w:r w:rsidRPr="00D5629C">
              <w:t>heating, cooling or reacting e.g. heating to evaporate water, drying when making paste.</w:t>
            </w:r>
          </w:p>
          <w:p w14:paraId="45FA2358" w14:textId="77777777" w:rsidR="00BD6286" w:rsidRDefault="005E4BC0" w:rsidP="00E735D2">
            <w:pPr>
              <w:pStyle w:val="VPScheduletext"/>
              <w:ind w:left="284"/>
              <w:rPr>
                <w:rFonts w:eastAsia="Times New Roman"/>
                <w:b/>
                <w:bCs/>
                <w:szCs w:val="20"/>
              </w:rPr>
            </w:pPr>
            <w:r w:rsidRPr="005E4BC0">
              <w:t>The learner describes how processing operations change for different types of preserves</w:t>
            </w:r>
            <w:r w:rsidR="00F500D8">
              <w:t xml:space="preserve"> e.g. for jam,</w:t>
            </w:r>
            <w:r w:rsidRPr="005E4BC0">
              <w:t xml:space="preserve"> fruit and sugar are boiled until setting point is reached, then b</w:t>
            </w:r>
            <w:r w:rsidR="00FF6F56">
              <w:t xml:space="preserve">ottled. Whereas for fruit jelly, </w:t>
            </w:r>
            <w:r w:rsidRPr="005E4BC0">
              <w:t>the fruit is boiled to extract</w:t>
            </w:r>
            <w:r w:rsidR="00F500D8">
              <w:t xml:space="preserve"> the liquid, the liquid </w:t>
            </w:r>
            <w:proofErr w:type="gramStart"/>
            <w:r w:rsidR="00F500D8">
              <w:t>strained,</w:t>
            </w:r>
            <w:r w:rsidRPr="005E4BC0">
              <w:t xml:space="preserve"> and</w:t>
            </w:r>
            <w:proofErr w:type="gramEnd"/>
            <w:r w:rsidRPr="005E4BC0">
              <w:t xml:space="preserve"> then simmered with sugar until setting point is reached, then bottled</w:t>
            </w:r>
            <w:r w:rsidR="00F500D8">
              <w:t>.</w:t>
            </w:r>
          </w:p>
          <w:p w14:paraId="282AB6EB" w14:textId="77777777" w:rsidR="001927D0" w:rsidRDefault="001927D0" w:rsidP="001927D0">
            <w:pPr>
              <w:pStyle w:val="VPSchedulebullets"/>
            </w:pPr>
            <w:r w:rsidRPr="004D14B7">
              <w:lastRenderedPageBreak/>
              <w:t>describing the role of tests in processing operations and how processing operations and tests can be combined in a processing sequence</w:t>
            </w:r>
          </w:p>
          <w:p w14:paraId="09B827F2" w14:textId="77777777" w:rsidR="00BD6286" w:rsidRDefault="007B732D" w:rsidP="00E735D2">
            <w:pPr>
              <w:pStyle w:val="VPScheduletext"/>
              <w:ind w:left="284"/>
              <w:rPr>
                <w:rFonts w:eastAsia="Times New Roman"/>
                <w:b/>
                <w:bCs/>
                <w:szCs w:val="20"/>
              </w:rPr>
            </w:pPr>
            <w:r w:rsidRPr="00E95B66">
              <w:t xml:space="preserve">For </w:t>
            </w:r>
            <w:proofErr w:type="gramStart"/>
            <w:r w:rsidRPr="00E95B66">
              <w:t>example</w:t>
            </w:r>
            <w:proofErr w:type="gramEnd"/>
            <w:r w:rsidR="001927D0">
              <w:t xml:space="preserve"> the learner describes</w:t>
            </w:r>
            <w:r w:rsidRPr="00E95B66">
              <w:t>:</w:t>
            </w:r>
          </w:p>
          <w:p w14:paraId="78E128D5" w14:textId="77777777" w:rsidR="001927D0" w:rsidRPr="00D5629C" w:rsidRDefault="004262B8" w:rsidP="001927D0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ho</w:t>
            </w:r>
            <w:r w:rsidR="001927D0" w:rsidRPr="00D5629C">
              <w:rPr>
                <w:iCs/>
              </w:rPr>
              <w:t>w weighing and measuring must be accurate to ensure the correct ratio of ingredients to produce the desired product</w:t>
            </w:r>
          </w:p>
          <w:p w14:paraId="70E85CE0" w14:textId="77777777" w:rsidR="001927D0" w:rsidRPr="00D5629C" w:rsidRDefault="001927D0" w:rsidP="001927D0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how a pectin and/or acid test is required</w:t>
            </w:r>
            <w:r w:rsidR="008343FE" w:rsidRPr="00D5629C">
              <w:rPr>
                <w:iCs/>
              </w:rPr>
              <w:t xml:space="preserve"> to ensure that a gel will for</w:t>
            </w:r>
            <w:r w:rsidR="009901D4" w:rsidRPr="00D5629C">
              <w:rPr>
                <w:iCs/>
              </w:rPr>
              <w:t>m</w:t>
            </w:r>
            <w:r w:rsidR="008343FE" w:rsidRPr="00D5629C">
              <w:rPr>
                <w:iCs/>
              </w:rPr>
              <w:t>,</w:t>
            </w:r>
            <w:r w:rsidR="00E86D2F">
              <w:rPr>
                <w:iCs/>
              </w:rPr>
              <w:t xml:space="preserve"> and the preserve will set</w:t>
            </w:r>
          </w:p>
          <w:p w14:paraId="1D3FF3FD" w14:textId="77777777" w:rsidR="001927D0" w:rsidRPr="00D5629C" w:rsidRDefault="001927D0" w:rsidP="001927D0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how ingredients can be replaced if too acidic</w:t>
            </w:r>
          </w:p>
          <w:p w14:paraId="397FF911" w14:textId="77777777" w:rsidR="0025282B" w:rsidRPr="00D5629C" w:rsidRDefault="003E7005" w:rsidP="001927D0">
            <w:pPr>
              <w:pStyle w:val="VPSchedulebullets"/>
              <w:numPr>
                <w:ilvl w:val="1"/>
                <w:numId w:val="27"/>
              </w:numPr>
              <w:rPr>
                <w:iCs/>
                <w:lang w:val="en-GB" w:eastAsia="en-NZ"/>
              </w:rPr>
            </w:pPr>
            <w:r w:rsidRPr="00D5629C">
              <w:rPr>
                <w:rFonts w:cstheme="minorHAnsi"/>
                <w:szCs w:val="22"/>
              </w:rPr>
              <w:t xml:space="preserve">how </w:t>
            </w:r>
            <w:r w:rsidR="001927D0" w:rsidRPr="00D5629C">
              <w:rPr>
                <w:rFonts w:cstheme="minorHAnsi"/>
                <w:szCs w:val="22"/>
              </w:rPr>
              <w:t>the soluble solids are read with a brix scale to determine the finishing point</w:t>
            </w:r>
            <w:r w:rsidR="00D36264" w:rsidRPr="00D5629C">
              <w:rPr>
                <w:iCs/>
                <w:lang w:val="en-US" w:eastAsia="zh-CN"/>
              </w:rPr>
              <w:t>.</w:t>
            </w:r>
          </w:p>
          <w:p w14:paraId="7D82D7F0" w14:textId="77777777" w:rsidR="001927D0" w:rsidRPr="004D14B7" w:rsidRDefault="001927D0" w:rsidP="001927D0">
            <w:pPr>
              <w:pStyle w:val="VPSchedulebullets"/>
            </w:pPr>
            <w:r w:rsidRPr="004D14B7">
              <w:t>describing safe practices in processing</w:t>
            </w:r>
          </w:p>
          <w:p w14:paraId="1FA31F6E" w14:textId="77777777" w:rsidR="00BD6286" w:rsidRDefault="007B732D" w:rsidP="00E735D2">
            <w:pPr>
              <w:pStyle w:val="VPScheduletext"/>
              <w:ind w:left="284"/>
              <w:rPr>
                <w:rFonts w:eastAsia="Times New Roman"/>
                <w:b/>
                <w:bCs/>
                <w:szCs w:val="20"/>
              </w:rPr>
            </w:pPr>
            <w:r w:rsidRPr="003C6E12">
              <w:t xml:space="preserve">For </w:t>
            </w:r>
            <w:proofErr w:type="gramStart"/>
            <w:r w:rsidRPr="003C6E12">
              <w:t>example</w:t>
            </w:r>
            <w:proofErr w:type="gramEnd"/>
            <w:r w:rsidR="001927D0">
              <w:t xml:space="preserve"> the learner describes</w:t>
            </w:r>
            <w:r w:rsidRPr="003C6E12">
              <w:t>:</w:t>
            </w:r>
          </w:p>
          <w:p w14:paraId="4FF98192" w14:textId="77777777" w:rsidR="001927D0" w:rsidRPr="00D5629C" w:rsidRDefault="001927D0" w:rsidP="001927D0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rout</w:t>
            </w:r>
            <w:r w:rsidR="004262B8" w:rsidRPr="00D5629C">
              <w:rPr>
                <w:iCs/>
              </w:rPr>
              <w:t xml:space="preserve">ine personal hygiene practices e.g. </w:t>
            </w:r>
            <w:r w:rsidRPr="00D5629C">
              <w:rPr>
                <w:iCs/>
              </w:rPr>
              <w:t>washing hands, clean clothing, hair tied back, no nail polish or jewellery</w:t>
            </w:r>
          </w:p>
          <w:p w14:paraId="31ECAA3D" w14:textId="77777777" w:rsidR="001927D0" w:rsidRPr="00D5629C" w:rsidRDefault="008343FE" w:rsidP="001927D0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 xml:space="preserve">food safety practices e.g. </w:t>
            </w:r>
            <w:r w:rsidR="001927D0" w:rsidRPr="00D5629C">
              <w:rPr>
                <w:iCs/>
              </w:rPr>
              <w:t>fruit</w:t>
            </w:r>
            <w:r w:rsidR="004262B8" w:rsidRPr="00D5629C">
              <w:rPr>
                <w:iCs/>
              </w:rPr>
              <w:t xml:space="preserve"> and/or </w:t>
            </w:r>
            <w:r w:rsidR="001927D0" w:rsidRPr="00D5629C">
              <w:rPr>
                <w:iCs/>
              </w:rPr>
              <w:t>vegetable quality, temperatures, storage</w:t>
            </w:r>
          </w:p>
          <w:p w14:paraId="5F4BA4B9" w14:textId="77777777" w:rsidR="001927D0" w:rsidRPr="00D5629C" w:rsidRDefault="001927D0" w:rsidP="001927D0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how equipment is cleaned</w:t>
            </w:r>
            <w:r w:rsidR="004262B8" w:rsidRPr="00D5629C">
              <w:rPr>
                <w:iCs/>
              </w:rPr>
              <w:t xml:space="preserve"> and </w:t>
            </w:r>
            <w:r w:rsidRPr="00D5629C">
              <w:rPr>
                <w:iCs/>
              </w:rPr>
              <w:t>sterilised</w:t>
            </w:r>
          </w:p>
          <w:p w14:paraId="73FB40BE" w14:textId="77777777" w:rsidR="001927D0" w:rsidRPr="00D5629C" w:rsidRDefault="004262B8" w:rsidP="001927D0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kitchen safety e.g.</w:t>
            </w:r>
            <w:r w:rsidR="001927D0" w:rsidRPr="00D5629C">
              <w:rPr>
                <w:iCs/>
              </w:rPr>
              <w:t xml:space="preserve"> handling sharp knives and hot jars.</w:t>
            </w:r>
          </w:p>
          <w:p w14:paraId="08EFBCAD" w14:textId="77777777" w:rsidR="00AD61D9" w:rsidRPr="00AD79BF" w:rsidRDefault="00AD79BF" w:rsidP="000678E2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678" w:type="dxa"/>
          </w:tcPr>
          <w:p w14:paraId="7025F1DE" w14:textId="77777777" w:rsidR="009D5BAB" w:rsidRDefault="0009205E" w:rsidP="009D5BAB">
            <w:pPr>
              <w:pStyle w:val="VPScheduletext"/>
            </w:pPr>
            <w:r>
              <w:rPr>
                <w:lang w:val="en-AU"/>
              </w:rPr>
              <w:lastRenderedPageBreak/>
              <w:t xml:space="preserve">The learner demonstrates in-depth </w:t>
            </w:r>
            <w:r w:rsidR="00880AD3">
              <w:rPr>
                <w:lang w:val="en-AU"/>
              </w:rPr>
              <w:t xml:space="preserve">understanding of </w:t>
            </w:r>
            <w:r w:rsidR="009D5BAB">
              <w:rPr>
                <w:lang w:val="en-AU"/>
              </w:rPr>
              <w:t xml:space="preserve">basic concepts </w:t>
            </w:r>
            <w:r w:rsidR="00D36264" w:rsidRPr="000A6E4E">
              <w:t xml:space="preserve">used </w:t>
            </w:r>
            <w:r w:rsidR="005A71FF" w:rsidRPr="000A6E4E">
              <w:t xml:space="preserve">in </w:t>
            </w:r>
            <w:r w:rsidR="005A71FF">
              <w:t>processing</w:t>
            </w:r>
            <w:r w:rsidR="005A71FF" w:rsidRPr="000A6E4E">
              <w:t xml:space="preserve"> </w:t>
            </w:r>
            <w:r w:rsidR="006C606D">
              <w:t xml:space="preserve">preserves </w:t>
            </w:r>
            <w:r w:rsidR="00D36264" w:rsidRPr="000A6E4E">
              <w:t>by</w:t>
            </w:r>
            <w:r w:rsidR="009D5BAB">
              <w:t>:</w:t>
            </w:r>
          </w:p>
          <w:p w14:paraId="7ABCB440" w14:textId="77777777" w:rsidR="00E3504A" w:rsidRPr="00E3504A" w:rsidRDefault="00E3504A" w:rsidP="00E3504A">
            <w:pPr>
              <w:pStyle w:val="VPSchedulebullets"/>
              <w:rPr>
                <w:color w:val="auto"/>
              </w:rPr>
            </w:pPr>
            <w:r w:rsidRPr="00E3504A">
              <w:rPr>
                <w:color w:val="auto"/>
              </w:rPr>
              <w:t>explaining processing operations and how these achieve required outcomes</w:t>
            </w:r>
          </w:p>
          <w:p w14:paraId="345BFCF4" w14:textId="77777777" w:rsidR="00BD6286" w:rsidRDefault="00880AD3" w:rsidP="00E735D2">
            <w:pPr>
              <w:pStyle w:val="VPScheduletext"/>
              <w:ind w:left="284"/>
              <w:rPr>
                <w:rFonts w:eastAsia="Times New Roman"/>
                <w:b/>
                <w:bCs/>
                <w:szCs w:val="20"/>
              </w:rPr>
            </w:pPr>
            <w:r w:rsidRPr="00D5629C">
              <w:t>For example:</w:t>
            </w:r>
          </w:p>
          <w:p w14:paraId="4803E04D" w14:textId="77777777" w:rsidR="00BD6286" w:rsidRDefault="00E3504A" w:rsidP="00E735D2">
            <w:pPr>
              <w:pStyle w:val="VPScheduletext"/>
              <w:ind w:left="284"/>
              <w:rPr>
                <w:rFonts w:eastAsia="Times New Roman"/>
                <w:b/>
                <w:bCs/>
                <w:color w:val="auto"/>
                <w:szCs w:val="20"/>
                <w:lang w:eastAsia="en-NZ"/>
              </w:rPr>
            </w:pPr>
            <w:r w:rsidRPr="00D5629C">
              <w:rPr>
                <w:color w:val="auto"/>
                <w:lang w:val="en-GB" w:eastAsia="en-NZ"/>
              </w:rPr>
              <w:t xml:space="preserve">The learner </w:t>
            </w:r>
            <w:r w:rsidR="006D37A2">
              <w:rPr>
                <w:color w:val="auto"/>
                <w:lang w:val="en-GB" w:eastAsia="en-NZ"/>
              </w:rPr>
              <w:t>explain</w:t>
            </w:r>
            <w:r w:rsidR="009D454B">
              <w:rPr>
                <w:color w:val="auto"/>
                <w:lang w:val="en-GB" w:eastAsia="en-NZ"/>
              </w:rPr>
              <w:t>s</w:t>
            </w:r>
            <w:r w:rsidR="006D37A2" w:rsidRPr="00D5629C">
              <w:rPr>
                <w:color w:val="auto"/>
                <w:lang w:val="en-GB" w:eastAsia="en-NZ"/>
              </w:rPr>
              <w:t xml:space="preserve"> </w:t>
            </w:r>
            <w:r w:rsidRPr="00D5629C">
              <w:rPr>
                <w:color w:val="auto"/>
              </w:rPr>
              <w:t>at least one processing operation from each of the following categories</w:t>
            </w:r>
            <w:r w:rsidR="00E86D2F">
              <w:rPr>
                <w:color w:val="auto"/>
                <w:lang w:eastAsia="en-NZ"/>
              </w:rPr>
              <w:t>:</w:t>
            </w:r>
          </w:p>
          <w:p w14:paraId="57C0C4A2" w14:textId="77777777" w:rsidR="00E3504A" w:rsidRPr="00D5629C" w:rsidRDefault="00E3504A" w:rsidP="00E3504A">
            <w:pPr>
              <w:pStyle w:val="VPSchedulebullets"/>
              <w:numPr>
                <w:ilvl w:val="1"/>
                <w:numId w:val="27"/>
              </w:numPr>
            </w:pPr>
            <w:r w:rsidRPr="00D5629C">
              <w:t>measuring, shaping or finishing e.g. measuring the pectin, ratio of sugar</w:t>
            </w:r>
            <w:r w:rsidR="008343FE" w:rsidRPr="00D5629C">
              <w:t xml:space="preserve"> to </w:t>
            </w:r>
            <w:r w:rsidRPr="00D5629C">
              <w:t>fruit</w:t>
            </w:r>
          </w:p>
          <w:p w14:paraId="194472D0" w14:textId="77777777" w:rsidR="00E3504A" w:rsidRPr="00D5629C" w:rsidRDefault="00E3504A" w:rsidP="00E3504A">
            <w:pPr>
              <w:pStyle w:val="VPSchedulebullets"/>
              <w:numPr>
                <w:ilvl w:val="1"/>
                <w:numId w:val="27"/>
              </w:numPr>
            </w:pPr>
            <w:r w:rsidRPr="00D5629C">
              <w:t>containment, contamination prevention, or disposal e.g. sterilising containers, destroying micro</w:t>
            </w:r>
            <w:r w:rsidR="00EC14CB">
              <w:t>-</w:t>
            </w:r>
            <w:r w:rsidRPr="00D5629C">
              <w:t>organisms, sealing</w:t>
            </w:r>
          </w:p>
          <w:p w14:paraId="71F567FB" w14:textId="77777777" w:rsidR="00E3504A" w:rsidRPr="00D5629C" w:rsidRDefault="00E3504A" w:rsidP="00E3504A">
            <w:pPr>
              <w:pStyle w:val="VPSchedulebullets"/>
              <w:numPr>
                <w:ilvl w:val="1"/>
                <w:numId w:val="27"/>
              </w:numPr>
            </w:pPr>
            <w:r w:rsidRPr="00D5629C">
              <w:t>mixing, extracting, separating, growing e.g. stirring in pectin, pulping</w:t>
            </w:r>
            <w:r w:rsidR="00266C42" w:rsidRPr="00D5629C">
              <w:t xml:space="preserve"> and/or </w:t>
            </w:r>
            <w:r w:rsidRPr="00D5629C">
              <w:t>juicing the fruit</w:t>
            </w:r>
          </w:p>
          <w:p w14:paraId="6EA300E4" w14:textId="77777777" w:rsidR="00E3504A" w:rsidRPr="00D5629C" w:rsidRDefault="00E3504A" w:rsidP="00E3504A">
            <w:pPr>
              <w:pStyle w:val="VPSchedulebullets"/>
              <w:numPr>
                <w:ilvl w:val="1"/>
                <w:numId w:val="27"/>
              </w:numPr>
            </w:pPr>
            <w:r w:rsidRPr="00D5629C">
              <w:t>heating, cooling or reacting e.g. heating to evaporate water, drying when making paste.</w:t>
            </w:r>
          </w:p>
          <w:p w14:paraId="7E661CA4" w14:textId="77777777" w:rsidR="00BD6286" w:rsidRDefault="004C5B57" w:rsidP="00E735D2">
            <w:pPr>
              <w:pStyle w:val="VPScheduletext"/>
              <w:ind w:left="284"/>
              <w:rPr>
                <w:rFonts w:eastAsia="Times New Roman"/>
                <w:b/>
                <w:bCs/>
                <w:szCs w:val="20"/>
              </w:rPr>
            </w:pPr>
            <w:r w:rsidRPr="005E4BC0">
              <w:t xml:space="preserve">The learner </w:t>
            </w:r>
            <w:r w:rsidR="006D37A2">
              <w:t>explains</w:t>
            </w:r>
            <w:r w:rsidR="006D37A2" w:rsidRPr="005E4BC0">
              <w:t xml:space="preserve"> </w:t>
            </w:r>
            <w:r w:rsidRPr="005E4BC0">
              <w:t>how processing operations change for different types of preserves</w:t>
            </w:r>
            <w:r>
              <w:t xml:space="preserve"> e.g. for jam,</w:t>
            </w:r>
            <w:r w:rsidRPr="005E4BC0">
              <w:t xml:space="preserve"> fruit and sugar are boiled until setting point is reached, then b</w:t>
            </w:r>
            <w:r>
              <w:t xml:space="preserve">ottled. Whereas for fruit jelly, </w:t>
            </w:r>
            <w:r w:rsidRPr="005E4BC0">
              <w:t>the fruit is boiled to extract</w:t>
            </w:r>
            <w:r>
              <w:t xml:space="preserve"> the liquid, the liquid </w:t>
            </w:r>
            <w:proofErr w:type="gramStart"/>
            <w:r>
              <w:t>strained,</w:t>
            </w:r>
            <w:r w:rsidRPr="005E4BC0">
              <w:t xml:space="preserve"> and</w:t>
            </w:r>
            <w:proofErr w:type="gramEnd"/>
            <w:r w:rsidRPr="005E4BC0">
              <w:t xml:space="preserve"> then simmered with sugar until setting point is reached, then bottled</w:t>
            </w:r>
            <w:r>
              <w:t>.</w:t>
            </w:r>
          </w:p>
          <w:p w14:paraId="2E65BC7C" w14:textId="77777777" w:rsidR="00BD6286" w:rsidRDefault="00E3504A" w:rsidP="00E735D2">
            <w:pPr>
              <w:pStyle w:val="VPScheduletext"/>
              <w:ind w:left="284"/>
              <w:rPr>
                <w:rFonts w:eastAsia="Times New Roman"/>
                <w:b/>
                <w:bCs/>
                <w:szCs w:val="20"/>
              </w:rPr>
            </w:pPr>
            <w:r>
              <w:lastRenderedPageBreak/>
              <w:t>T</w:t>
            </w:r>
            <w:r w:rsidRPr="00E3504A">
              <w:t>he learner explains how ingredients (</w:t>
            </w:r>
            <w:r w:rsidR="00266C42">
              <w:t>e.g.</w:t>
            </w:r>
            <w:r w:rsidRPr="00E3504A">
              <w:t xml:space="preserve"> fruit, sugar and water) must be measured or weighed out in the correct ratios to ensure the jam </w:t>
            </w:r>
            <w:r w:rsidR="001A10FA">
              <w:t>will set and not develop mould.</w:t>
            </w:r>
          </w:p>
          <w:p w14:paraId="0FFCB319" w14:textId="77777777" w:rsidR="00BD6286" w:rsidRDefault="00E3504A" w:rsidP="00E735D2">
            <w:pPr>
              <w:pStyle w:val="VPSchedulebullets"/>
              <w:rPr>
                <w:b/>
                <w:bCs/>
              </w:rPr>
            </w:pPr>
            <w:r w:rsidRPr="004D14B7">
              <w:t xml:space="preserve">explaining </w:t>
            </w:r>
            <w:r>
              <w:t xml:space="preserve">the importance of tests in processing operations and </w:t>
            </w:r>
            <w:r w:rsidRPr="004D14B7">
              <w:t>why operations and tests are combined in a processing sequence</w:t>
            </w:r>
          </w:p>
          <w:p w14:paraId="6C6F7596" w14:textId="77777777" w:rsidR="00BD6286" w:rsidRDefault="00880AD3" w:rsidP="00E735D2">
            <w:pPr>
              <w:pStyle w:val="VPScheduletext"/>
              <w:ind w:left="284"/>
            </w:pPr>
            <w:r w:rsidRPr="00E95B66">
              <w:t>For example</w:t>
            </w:r>
            <w:r w:rsidR="004C5B57">
              <w:t>:</w:t>
            </w:r>
          </w:p>
          <w:p w14:paraId="0AFEDB7B" w14:textId="77777777" w:rsidR="008B4169" w:rsidRPr="00D5629C" w:rsidRDefault="008B4169" w:rsidP="008B4169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how weighing and measuring must be accurate to ensure the correct ratio of ingredients to produce the desired product</w:t>
            </w:r>
          </w:p>
          <w:p w14:paraId="6E36A505" w14:textId="77777777" w:rsidR="008B4169" w:rsidRPr="00D5629C" w:rsidRDefault="008B4169" w:rsidP="008B4169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how a pect</w:t>
            </w:r>
            <w:r w:rsidR="001A10FA">
              <w:rPr>
                <w:iCs/>
              </w:rPr>
              <w:t>in and/or acid test is required</w:t>
            </w:r>
            <w:r w:rsidRPr="00D5629C">
              <w:rPr>
                <w:iCs/>
              </w:rPr>
              <w:t xml:space="preserve"> to ensure that a gel will </w:t>
            </w:r>
            <w:r w:rsidR="001A10FA">
              <w:rPr>
                <w:iCs/>
              </w:rPr>
              <w:t>form, and the preserve will set</w:t>
            </w:r>
          </w:p>
          <w:p w14:paraId="41659884" w14:textId="77777777" w:rsidR="008B4169" w:rsidRPr="00D5629C" w:rsidRDefault="008B4169" w:rsidP="008B4169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how ingredients can be replaced if too acidic</w:t>
            </w:r>
          </w:p>
          <w:p w14:paraId="7198E8C6" w14:textId="77777777" w:rsidR="008B4169" w:rsidRPr="00D5629C" w:rsidRDefault="008B4169" w:rsidP="008B4169">
            <w:pPr>
              <w:pStyle w:val="VPSchedulebullets"/>
              <w:numPr>
                <w:ilvl w:val="1"/>
                <w:numId w:val="27"/>
              </w:numPr>
              <w:rPr>
                <w:iCs/>
                <w:lang w:val="en-GB" w:eastAsia="en-NZ"/>
              </w:rPr>
            </w:pPr>
            <w:r w:rsidRPr="00D5629C">
              <w:rPr>
                <w:rFonts w:cstheme="minorHAnsi"/>
                <w:szCs w:val="22"/>
              </w:rPr>
              <w:t>the soluble solids are read with a brix scale to determine the finishing point</w:t>
            </w:r>
          </w:p>
          <w:p w14:paraId="1226F88E" w14:textId="77777777" w:rsidR="00266C42" w:rsidRPr="00D5629C" w:rsidRDefault="00E3504A" w:rsidP="008B4169">
            <w:pPr>
              <w:pStyle w:val="VPSchedulebullets"/>
              <w:numPr>
                <w:ilvl w:val="1"/>
                <w:numId w:val="27"/>
              </w:numPr>
              <w:tabs>
                <w:tab w:val="left" w:pos="3165"/>
              </w:tabs>
              <w:rPr>
                <w:rFonts w:eastAsia="Times New Roman"/>
                <w:iCs/>
                <w:lang w:val="en-GB" w:eastAsia="en-NZ"/>
              </w:rPr>
            </w:pPr>
            <w:r w:rsidRPr="00D5629C">
              <w:rPr>
                <w:iCs/>
              </w:rPr>
              <w:t xml:space="preserve">how in jam making, the pectin level of the fruit can be tested before processing to see if pectin is required to be added to get a gel or set. A small sample of the fruit is </w:t>
            </w:r>
            <w:proofErr w:type="gramStart"/>
            <w:r w:rsidRPr="00D5629C">
              <w:rPr>
                <w:iCs/>
              </w:rPr>
              <w:t>cooked</w:t>
            </w:r>
            <w:proofErr w:type="gramEnd"/>
            <w:r w:rsidRPr="00D5629C">
              <w:rPr>
                <w:iCs/>
              </w:rPr>
              <w:t xml:space="preserve"> and the juice is strained</w:t>
            </w:r>
          </w:p>
          <w:p w14:paraId="7C1A268A" w14:textId="77777777" w:rsidR="000147C3" w:rsidRPr="00D5629C" w:rsidRDefault="00E3504A" w:rsidP="00266C42">
            <w:pPr>
              <w:pStyle w:val="VPSchedulebullets"/>
              <w:numPr>
                <w:ilvl w:val="1"/>
                <w:numId w:val="27"/>
              </w:numPr>
              <w:rPr>
                <w:rFonts w:eastAsia="Times New Roman"/>
                <w:iCs/>
                <w:lang w:val="en-GB" w:eastAsia="en-NZ"/>
              </w:rPr>
            </w:pPr>
            <w:r w:rsidRPr="00D5629C">
              <w:rPr>
                <w:iCs/>
              </w:rPr>
              <w:t>how the juice is mixed with methylated spirits</w:t>
            </w:r>
            <w:r w:rsidR="00266C42" w:rsidRPr="00D5629C">
              <w:rPr>
                <w:iCs/>
              </w:rPr>
              <w:t>,</w:t>
            </w:r>
            <w:r w:rsidRPr="00D5629C">
              <w:rPr>
                <w:iCs/>
              </w:rPr>
              <w:t xml:space="preserve"> and how a gel is formed if sufficient pectin</w:t>
            </w:r>
            <w:r w:rsidR="001A10FA">
              <w:rPr>
                <w:rFonts w:eastAsia="Times New Roman"/>
                <w:iCs/>
                <w:lang w:val="en-GB" w:eastAsia="en-NZ"/>
              </w:rPr>
              <w:t>.</w:t>
            </w:r>
          </w:p>
          <w:p w14:paraId="12457CDD" w14:textId="77777777" w:rsidR="008B4169" w:rsidRPr="004D14B7" w:rsidRDefault="008B4169" w:rsidP="008B4169">
            <w:pPr>
              <w:pStyle w:val="VPSchedulebullets"/>
            </w:pPr>
            <w:r w:rsidRPr="004D14B7">
              <w:t>describing safe practices in processing</w:t>
            </w:r>
          </w:p>
          <w:p w14:paraId="0ED3E029" w14:textId="77777777" w:rsidR="00BD6286" w:rsidRDefault="008B4169" w:rsidP="00E735D2">
            <w:pPr>
              <w:pStyle w:val="VPScheduletext"/>
              <w:ind w:left="284"/>
            </w:pPr>
            <w:r w:rsidRPr="003C6E12">
              <w:t xml:space="preserve">For </w:t>
            </w:r>
            <w:proofErr w:type="gramStart"/>
            <w:r w:rsidRPr="003C6E12">
              <w:t>example</w:t>
            </w:r>
            <w:proofErr w:type="gramEnd"/>
            <w:r>
              <w:t xml:space="preserve"> the learner describes</w:t>
            </w:r>
            <w:r w:rsidRPr="003C6E12">
              <w:t>:</w:t>
            </w:r>
          </w:p>
          <w:p w14:paraId="714B4F5F" w14:textId="77777777" w:rsidR="008B4169" w:rsidRPr="00D5629C" w:rsidRDefault="008B4169" w:rsidP="008B4169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routine personal hygiene practices e.g. washing hands, clean clothing, hair tied back, no nail polish or jewellery</w:t>
            </w:r>
          </w:p>
          <w:p w14:paraId="7130DE7A" w14:textId="77777777" w:rsidR="008B4169" w:rsidRPr="00D5629C" w:rsidRDefault="008B4169" w:rsidP="008B4169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 xml:space="preserve">food safety practices e.g. fruit and/or </w:t>
            </w:r>
            <w:r w:rsidRPr="00D5629C">
              <w:rPr>
                <w:iCs/>
              </w:rPr>
              <w:lastRenderedPageBreak/>
              <w:t>vegetable quality, temperatures, storage</w:t>
            </w:r>
          </w:p>
          <w:p w14:paraId="7AD3EEF8" w14:textId="77777777" w:rsidR="008B4169" w:rsidRPr="00D5629C" w:rsidRDefault="008B4169" w:rsidP="008B4169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how equipment is cleaned and sterilised</w:t>
            </w:r>
          </w:p>
          <w:p w14:paraId="2F839BA7" w14:textId="77777777" w:rsidR="008B4169" w:rsidRPr="00D5629C" w:rsidRDefault="008B4169" w:rsidP="008B4169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kitchen safety e.g. handling sharp knives and hot jars.</w:t>
            </w:r>
          </w:p>
          <w:p w14:paraId="66F71D5F" w14:textId="77777777" w:rsidR="000C7C3B" w:rsidRPr="00AD79BF" w:rsidRDefault="00AD79BF" w:rsidP="00AD79BF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852" w:type="dxa"/>
          </w:tcPr>
          <w:p w14:paraId="312EBF32" w14:textId="77777777" w:rsidR="007D59B2" w:rsidRPr="007D59B2" w:rsidRDefault="00F50002" w:rsidP="007D59B2">
            <w:pPr>
              <w:pStyle w:val="VPScheduletext"/>
              <w:rPr>
                <w:lang w:val="en-GB" w:eastAsia="en-NZ"/>
              </w:rPr>
            </w:pPr>
            <w:r>
              <w:rPr>
                <w:lang w:val="en-AU"/>
              </w:rPr>
              <w:lastRenderedPageBreak/>
              <w:t xml:space="preserve">The learner demonstrates comprehensive </w:t>
            </w:r>
            <w:r w:rsidR="00880AD3">
              <w:rPr>
                <w:lang w:val="en-AU"/>
              </w:rPr>
              <w:t>understanding of</w:t>
            </w:r>
            <w:r w:rsidR="00456720">
              <w:rPr>
                <w:lang w:val="en-AU"/>
              </w:rPr>
              <w:t xml:space="preserve"> basic concepts </w:t>
            </w:r>
            <w:r w:rsidR="005A71FF" w:rsidRPr="000A6E4E">
              <w:t xml:space="preserve">used in </w:t>
            </w:r>
            <w:r w:rsidR="005A71FF">
              <w:t>processing</w:t>
            </w:r>
            <w:r w:rsidR="005A71FF" w:rsidRPr="000A6E4E">
              <w:t xml:space="preserve"> </w:t>
            </w:r>
            <w:r w:rsidR="006C606D">
              <w:t xml:space="preserve">preserves </w:t>
            </w:r>
            <w:r w:rsidR="005A71FF" w:rsidRPr="000A6E4E">
              <w:t>by</w:t>
            </w:r>
            <w:r w:rsidR="00456720">
              <w:t>:</w:t>
            </w:r>
          </w:p>
          <w:p w14:paraId="6969BA67" w14:textId="77777777" w:rsidR="005A71FF" w:rsidRPr="005A71FF" w:rsidRDefault="005A71FF" w:rsidP="005A71FF">
            <w:pPr>
              <w:pStyle w:val="VPSchedulebullets"/>
            </w:pPr>
            <w:proofErr w:type="gramStart"/>
            <w:r w:rsidRPr="005A71FF">
              <w:t>comparing and contrasting</w:t>
            </w:r>
            <w:proofErr w:type="gramEnd"/>
            <w:r w:rsidRPr="005A71FF">
              <w:t xml:space="preserve"> processing operations and tests</w:t>
            </w:r>
            <w:r w:rsidR="000678E2">
              <w:t>,</w:t>
            </w:r>
            <w:r w:rsidRPr="005A71FF">
              <w:t xml:space="preserve"> and their suitability for diffe</w:t>
            </w:r>
            <w:r w:rsidR="001A10FA">
              <w:t>rent materials and/or purposes</w:t>
            </w:r>
          </w:p>
          <w:p w14:paraId="1820E813" w14:textId="77777777" w:rsidR="00BD6286" w:rsidRDefault="00356133" w:rsidP="00E735D2">
            <w:pPr>
              <w:pStyle w:val="VPScheduletext"/>
              <w:ind w:left="284"/>
            </w:pPr>
            <w:r w:rsidRPr="007D59B2">
              <w:t>For example:</w:t>
            </w:r>
          </w:p>
          <w:p w14:paraId="4173CE89" w14:textId="77777777" w:rsidR="00EC14CB" w:rsidRPr="00D5629C" w:rsidRDefault="00EC14CB" w:rsidP="00EC14CB">
            <w:pPr>
              <w:pStyle w:val="VPScheduletext"/>
              <w:ind w:left="284"/>
              <w:rPr>
                <w:color w:val="auto"/>
                <w:lang w:eastAsia="en-NZ"/>
              </w:rPr>
            </w:pPr>
            <w:r w:rsidRPr="00D5629C">
              <w:t>The learner describe</w:t>
            </w:r>
            <w:r w:rsidR="009D454B">
              <w:t>s</w:t>
            </w:r>
            <w:r w:rsidRPr="00D5629C">
              <w:t>, explain</w:t>
            </w:r>
            <w:r w:rsidR="009D454B">
              <w:t>s,</w:t>
            </w:r>
            <w:r w:rsidRPr="00D5629C">
              <w:t xml:space="preserve"> and </w:t>
            </w:r>
            <w:proofErr w:type="gramStart"/>
            <w:r w:rsidRPr="00D5629C">
              <w:t>compare</w:t>
            </w:r>
            <w:r w:rsidR="009D454B">
              <w:t>s</w:t>
            </w:r>
            <w:r w:rsidRPr="00D5629C">
              <w:t xml:space="preserve"> and contrast</w:t>
            </w:r>
            <w:r w:rsidR="009D454B">
              <w:t>s</w:t>
            </w:r>
            <w:proofErr w:type="gramEnd"/>
            <w:r w:rsidRPr="00D5629C">
              <w:t xml:space="preserve"> </w:t>
            </w:r>
            <w:r w:rsidRPr="00D5629C">
              <w:rPr>
                <w:color w:val="auto"/>
              </w:rPr>
              <w:t>at least one processing operation from each of the following categories</w:t>
            </w:r>
            <w:r>
              <w:rPr>
                <w:color w:val="auto"/>
                <w:lang w:eastAsia="en-NZ"/>
              </w:rPr>
              <w:t>:</w:t>
            </w:r>
          </w:p>
          <w:p w14:paraId="12C72900" w14:textId="77777777" w:rsidR="00EC14CB" w:rsidRPr="00D5629C" w:rsidRDefault="00EC14CB" w:rsidP="00EC14CB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measuring, shaping or finishing e.g. measuring the pectin, ratio of sugar to fruit</w:t>
            </w:r>
          </w:p>
          <w:p w14:paraId="7D7CA68F" w14:textId="77777777" w:rsidR="00EC14CB" w:rsidRPr="00D5629C" w:rsidRDefault="00EC14CB" w:rsidP="00EC14CB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containment, contamination prevention, or disposal e.g. sterilising containers, destroying micro</w:t>
            </w:r>
            <w:r>
              <w:rPr>
                <w:iCs/>
              </w:rPr>
              <w:t>-</w:t>
            </w:r>
            <w:r w:rsidRPr="00D5629C">
              <w:rPr>
                <w:iCs/>
              </w:rPr>
              <w:t>organisms, sealing</w:t>
            </w:r>
          </w:p>
          <w:p w14:paraId="320EB9AE" w14:textId="77777777" w:rsidR="00EC14CB" w:rsidRPr="00D5629C" w:rsidRDefault="00EC14CB" w:rsidP="00EC14CB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mixing, extracting, separating, growing e.g. stirring in pectin, pulping and/or juicing the fruit</w:t>
            </w:r>
          </w:p>
          <w:p w14:paraId="79F61A41" w14:textId="77777777" w:rsidR="00EC14CB" w:rsidRPr="00D5629C" w:rsidRDefault="00EC14CB" w:rsidP="00EA0FC7">
            <w:pPr>
              <w:pStyle w:val="NCEAtablebullet"/>
              <w:numPr>
                <w:ilvl w:val="1"/>
                <w:numId w:val="27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5629C">
              <w:rPr>
                <w:rFonts w:asciiTheme="minorHAnsi" w:hAnsiTheme="minorHAnsi" w:cstheme="minorHAnsi"/>
                <w:sz w:val="22"/>
                <w:szCs w:val="22"/>
              </w:rPr>
              <w:t>heating, cooling or reacting e.g. heating to evaporate water, drying when making paste.</w:t>
            </w:r>
          </w:p>
          <w:p w14:paraId="715A2BD7" w14:textId="77777777" w:rsidR="00BD6286" w:rsidRDefault="000678E2" w:rsidP="00E735D2">
            <w:pPr>
              <w:pStyle w:val="VPScheduletext"/>
              <w:ind w:left="284"/>
            </w:pPr>
            <w:r w:rsidRPr="00D5629C">
              <w:t>The learner discusses how, when making jelly, the amount of water used to boil the fruit</w:t>
            </w:r>
            <w:r w:rsidR="00B97C8B" w:rsidRPr="00D5629C">
              <w:t xml:space="preserve"> will be different </w:t>
            </w:r>
            <w:r w:rsidR="00B100D0" w:rsidRPr="00D5629C">
              <w:t>fr</w:t>
            </w:r>
            <w:r w:rsidR="00B97C8B" w:rsidRPr="00D5629C">
              <w:t>o</w:t>
            </w:r>
            <w:r w:rsidR="00B100D0" w:rsidRPr="00D5629C">
              <w:t>m</w:t>
            </w:r>
            <w:r w:rsidR="00B97C8B" w:rsidRPr="00D5629C">
              <w:t xml:space="preserve"> making jam,</w:t>
            </w:r>
            <w:r w:rsidRPr="00D5629C">
              <w:t xml:space="preserve"> as the liquid is required to soften the fruit to</w:t>
            </w:r>
            <w:r w:rsidR="00D97B53" w:rsidRPr="00D5629C">
              <w:t xml:space="preserve"> enable the juice to be strained, and to</w:t>
            </w:r>
            <w:r w:rsidRPr="00D5629C">
              <w:t xml:space="preserve"> extract the flavour, colour and pectin. The strained liquid must be boiled with sugar until setting point is reached</w:t>
            </w:r>
            <w:r w:rsidR="00B97C8B" w:rsidRPr="00D5629C">
              <w:t xml:space="preserve">, </w:t>
            </w:r>
            <w:r w:rsidRPr="00D5629C">
              <w:t>and the</w:t>
            </w:r>
            <w:r w:rsidR="00B97C8B" w:rsidRPr="00D5629C">
              <w:t xml:space="preserve"> learner compares </w:t>
            </w:r>
            <w:r w:rsidRPr="00D5629C">
              <w:t xml:space="preserve">how the boiling time required </w:t>
            </w:r>
            <w:r w:rsidRPr="00D5629C">
              <w:lastRenderedPageBreak/>
              <w:t>to set fruit will vary according to the liquid and pectin levels</w:t>
            </w:r>
            <w:r w:rsidR="001A10FA">
              <w:t>.</w:t>
            </w:r>
          </w:p>
          <w:p w14:paraId="2B50DD9A" w14:textId="77777777" w:rsidR="00BD6286" w:rsidRDefault="008B4169" w:rsidP="00E735D2">
            <w:pPr>
              <w:pStyle w:val="VPScheduletext"/>
              <w:ind w:left="284"/>
            </w:pPr>
            <w:r w:rsidRPr="005E4BC0">
              <w:t xml:space="preserve">The learner </w:t>
            </w:r>
            <w:r w:rsidR="00FF51D5">
              <w:t>discusses</w:t>
            </w:r>
            <w:r w:rsidR="00FF51D5" w:rsidRPr="005E4BC0">
              <w:t xml:space="preserve"> </w:t>
            </w:r>
            <w:r w:rsidRPr="005E4BC0">
              <w:t>how processing operations change for different types of preserves</w:t>
            </w:r>
            <w:r>
              <w:t xml:space="preserve"> e.g. for jam,</w:t>
            </w:r>
            <w:r w:rsidRPr="005E4BC0">
              <w:t xml:space="preserve"> fruit and sugar are boiled until setting point is reached, then b</w:t>
            </w:r>
            <w:r>
              <w:t xml:space="preserve">ottled. Whereas for fruit jelly, </w:t>
            </w:r>
            <w:r w:rsidRPr="005E4BC0">
              <w:t>the fruit is boiled to extract</w:t>
            </w:r>
            <w:r>
              <w:t xml:space="preserve"> the liquid, the liquid </w:t>
            </w:r>
            <w:proofErr w:type="gramStart"/>
            <w:r>
              <w:t>strained,</w:t>
            </w:r>
            <w:r w:rsidRPr="005E4BC0">
              <w:t xml:space="preserve"> and</w:t>
            </w:r>
            <w:proofErr w:type="gramEnd"/>
            <w:r w:rsidRPr="005E4BC0">
              <w:t xml:space="preserve"> then simmered with sugar until setting point is reached, then bottled</w:t>
            </w:r>
            <w:r>
              <w:t>.</w:t>
            </w:r>
          </w:p>
          <w:p w14:paraId="58523895" w14:textId="77777777" w:rsidR="00BD6286" w:rsidRDefault="008B4169" w:rsidP="00E735D2">
            <w:pPr>
              <w:pStyle w:val="VPScheduletext"/>
              <w:ind w:left="284"/>
            </w:pPr>
            <w:r>
              <w:t>T</w:t>
            </w:r>
            <w:r w:rsidRPr="00E3504A">
              <w:t>he learner explains how ingredients (</w:t>
            </w:r>
            <w:r>
              <w:t>e.g.</w:t>
            </w:r>
            <w:r w:rsidRPr="00E3504A">
              <w:t xml:space="preserve"> fruit, sugar and water) must be measured or weighed out in the correct ratios to ensure the jam </w:t>
            </w:r>
            <w:r w:rsidR="001A10FA">
              <w:t>will set and not develop mould.</w:t>
            </w:r>
          </w:p>
          <w:p w14:paraId="65518B96" w14:textId="77777777" w:rsidR="000678E2" w:rsidRPr="000678E2" w:rsidRDefault="000678E2" w:rsidP="000678E2">
            <w:pPr>
              <w:pStyle w:val="VPSchedulebullets"/>
            </w:pPr>
            <w:r w:rsidRPr="000678E2">
              <w:t xml:space="preserve">discussing the relationship/s between processing operations, tests, and outcomes </w:t>
            </w:r>
            <w:r>
              <w:t>required</w:t>
            </w:r>
          </w:p>
          <w:p w14:paraId="0464E312" w14:textId="77777777" w:rsidR="00BD6286" w:rsidRDefault="00940154" w:rsidP="00E735D2">
            <w:pPr>
              <w:pStyle w:val="VPScheduletext"/>
              <w:ind w:left="284"/>
            </w:pPr>
            <w:r w:rsidRPr="00E95B66">
              <w:t xml:space="preserve">For </w:t>
            </w:r>
            <w:proofErr w:type="gramStart"/>
            <w:r w:rsidRPr="00E95B66">
              <w:t>example</w:t>
            </w:r>
            <w:proofErr w:type="gramEnd"/>
            <w:r w:rsidR="006D37A2">
              <w:t xml:space="preserve"> t</w:t>
            </w:r>
            <w:r w:rsidR="008B4169">
              <w:t>he learner describes</w:t>
            </w:r>
            <w:r w:rsidR="00276A6E">
              <w:t xml:space="preserve"> and explains</w:t>
            </w:r>
            <w:r w:rsidR="008B4169" w:rsidRPr="00E95B66">
              <w:t>:</w:t>
            </w:r>
          </w:p>
          <w:p w14:paraId="2D67DA65" w14:textId="77777777" w:rsidR="008B4169" w:rsidRPr="00D5629C" w:rsidRDefault="008B4169" w:rsidP="008B4169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how weighing and measuring must be accurate to ensure the correct ratio of ingredients to produce the desired product</w:t>
            </w:r>
          </w:p>
          <w:p w14:paraId="043218A8" w14:textId="77777777" w:rsidR="008B4169" w:rsidRPr="00D5629C" w:rsidRDefault="008B4169" w:rsidP="008B4169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 xml:space="preserve">how a pectin and/or acid test is required to ensure that a gel will </w:t>
            </w:r>
            <w:r w:rsidR="001A10FA">
              <w:rPr>
                <w:iCs/>
              </w:rPr>
              <w:t>form, and the preserve will set</w:t>
            </w:r>
          </w:p>
          <w:p w14:paraId="10E88ED8" w14:textId="77777777" w:rsidR="008B4169" w:rsidRPr="00D5629C" w:rsidRDefault="008B4169" w:rsidP="008B4169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how ingredients can be replaced if too acidic</w:t>
            </w:r>
          </w:p>
          <w:p w14:paraId="44BCB595" w14:textId="77777777" w:rsidR="008B4169" w:rsidRPr="00D5629C" w:rsidRDefault="008B4169" w:rsidP="008B4169">
            <w:pPr>
              <w:pStyle w:val="VPSchedulebullets"/>
              <w:numPr>
                <w:ilvl w:val="1"/>
                <w:numId w:val="27"/>
              </w:numPr>
              <w:rPr>
                <w:iCs/>
                <w:lang w:val="en-GB" w:eastAsia="en-NZ"/>
              </w:rPr>
            </w:pPr>
            <w:r w:rsidRPr="00D5629C">
              <w:rPr>
                <w:rFonts w:cstheme="minorHAnsi"/>
                <w:szCs w:val="22"/>
              </w:rPr>
              <w:t>the soluble solids are read with a brix scale to determine the finishing point</w:t>
            </w:r>
          </w:p>
          <w:p w14:paraId="168EE90D" w14:textId="77777777" w:rsidR="008B4169" w:rsidRPr="00D5629C" w:rsidRDefault="008B4169" w:rsidP="008B4169">
            <w:pPr>
              <w:pStyle w:val="VPSchedulebullets"/>
              <w:numPr>
                <w:ilvl w:val="1"/>
                <w:numId w:val="27"/>
              </w:numPr>
              <w:tabs>
                <w:tab w:val="left" w:pos="3165"/>
              </w:tabs>
              <w:rPr>
                <w:rFonts w:eastAsia="Times New Roman"/>
                <w:iCs/>
                <w:lang w:val="en-GB" w:eastAsia="en-NZ"/>
              </w:rPr>
            </w:pPr>
            <w:r w:rsidRPr="00D5629C">
              <w:rPr>
                <w:iCs/>
              </w:rPr>
              <w:t xml:space="preserve">how in jam making, the pectin level of the fruit can be tested before processing to see if pectin is required to be added to get a gel or set. A small sample of the fruit is </w:t>
            </w:r>
            <w:proofErr w:type="gramStart"/>
            <w:r w:rsidRPr="00D5629C">
              <w:rPr>
                <w:iCs/>
              </w:rPr>
              <w:t>cooked</w:t>
            </w:r>
            <w:proofErr w:type="gramEnd"/>
            <w:r w:rsidRPr="00D5629C">
              <w:rPr>
                <w:iCs/>
              </w:rPr>
              <w:t xml:space="preserve"> and the juice is strained</w:t>
            </w:r>
          </w:p>
          <w:p w14:paraId="038F5BFD" w14:textId="77777777" w:rsidR="008B4169" w:rsidRPr="00D5629C" w:rsidRDefault="008B4169" w:rsidP="008B4169">
            <w:pPr>
              <w:pStyle w:val="VPSchedulebullets"/>
              <w:numPr>
                <w:ilvl w:val="1"/>
                <w:numId w:val="27"/>
              </w:numPr>
              <w:rPr>
                <w:rFonts w:eastAsia="Times New Roman"/>
                <w:iCs/>
                <w:lang w:val="en-GB" w:eastAsia="en-NZ"/>
              </w:rPr>
            </w:pPr>
            <w:r w:rsidRPr="00D5629C">
              <w:rPr>
                <w:iCs/>
              </w:rPr>
              <w:t xml:space="preserve">how the juice is mixed with methylated </w:t>
            </w:r>
            <w:r w:rsidRPr="00D5629C">
              <w:rPr>
                <w:iCs/>
              </w:rPr>
              <w:lastRenderedPageBreak/>
              <w:t>spirits, and how a gel is formed if sufficient pectin</w:t>
            </w:r>
            <w:r w:rsidR="001A10FA">
              <w:rPr>
                <w:rFonts w:eastAsia="Times New Roman"/>
                <w:iCs/>
                <w:lang w:val="en-GB" w:eastAsia="en-NZ"/>
              </w:rPr>
              <w:t>.</w:t>
            </w:r>
          </w:p>
          <w:p w14:paraId="2DC8983B" w14:textId="77777777" w:rsidR="00BD6286" w:rsidRDefault="00D5629C" w:rsidP="00E735D2">
            <w:pPr>
              <w:pStyle w:val="VPScheduletext"/>
              <w:ind w:left="284"/>
            </w:pPr>
            <w:r>
              <w:t>T</w:t>
            </w:r>
            <w:r w:rsidR="008B4169">
              <w:t>he learner discusses</w:t>
            </w:r>
            <w:r w:rsidR="00940154" w:rsidRPr="00E95B66">
              <w:t>:</w:t>
            </w:r>
          </w:p>
          <w:p w14:paraId="0384E66E" w14:textId="77777777" w:rsidR="000678E2" w:rsidRPr="00D5629C" w:rsidRDefault="000678E2" w:rsidP="000678E2">
            <w:pPr>
              <w:pStyle w:val="VPSchedulebullets"/>
              <w:numPr>
                <w:ilvl w:val="1"/>
                <w:numId w:val="27"/>
              </w:numPr>
              <w:rPr>
                <w:rFonts w:cstheme="minorHAnsi"/>
                <w:iCs/>
                <w:color w:val="auto"/>
                <w:szCs w:val="22"/>
              </w:rPr>
            </w:pPr>
            <w:r w:rsidRPr="00D5629C">
              <w:rPr>
                <w:rFonts w:cstheme="minorHAnsi"/>
                <w:iCs/>
                <w:color w:val="auto"/>
                <w:szCs w:val="22"/>
              </w:rPr>
              <w:t>how testing for pectin is more important when making fruit jelly as a set product is needed for cutting and serving with cheese, spreading on bread etc</w:t>
            </w:r>
            <w:r w:rsidR="00B97C8B" w:rsidRPr="00D5629C">
              <w:rPr>
                <w:rFonts w:cstheme="minorHAnsi"/>
                <w:iCs/>
                <w:color w:val="auto"/>
                <w:szCs w:val="22"/>
              </w:rPr>
              <w:t>.</w:t>
            </w:r>
            <w:r w:rsidRPr="00D5629C">
              <w:rPr>
                <w:rFonts w:cstheme="minorHAnsi"/>
                <w:iCs/>
                <w:color w:val="auto"/>
                <w:szCs w:val="22"/>
              </w:rPr>
              <w:t xml:space="preserve"> whereas the fruit pulp in jam adds to its thickness</w:t>
            </w:r>
          </w:p>
          <w:p w14:paraId="1C88B905" w14:textId="77777777" w:rsidR="000678E2" w:rsidRPr="00D5629C" w:rsidRDefault="000678E2" w:rsidP="000678E2">
            <w:pPr>
              <w:pStyle w:val="VPSchedulebullets"/>
              <w:numPr>
                <w:ilvl w:val="1"/>
                <w:numId w:val="27"/>
              </w:numPr>
              <w:rPr>
                <w:rFonts w:cstheme="minorHAnsi"/>
                <w:iCs/>
                <w:color w:val="auto"/>
                <w:szCs w:val="22"/>
              </w:rPr>
            </w:pPr>
            <w:r w:rsidRPr="00D5629C">
              <w:rPr>
                <w:rFonts w:cstheme="minorHAnsi"/>
                <w:iCs/>
                <w:color w:val="auto"/>
                <w:szCs w:val="22"/>
              </w:rPr>
              <w:t>how fruits rich in pectin and acid produce a better set or gel.</w:t>
            </w:r>
          </w:p>
          <w:p w14:paraId="442EAAFD" w14:textId="77777777" w:rsidR="008B4169" w:rsidRPr="004D14B7" w:rsidRDefault="008B4169" w:rsidP="008B4169">
            <w:pPr>
              <w:pStyle w:val="VPSchedulebullets"/>
            </w:pPr>
            <w:r w:rsidRPr="004D14B7">
              <w:t>describing safe practices in processing</w:t>
            </w:r>
          </w:p>
          <w:p w14:paraId="4D629243" w14:textId="77777777" w:rsidR="00BD6286" w:rsidRDefault="008B4169" w:rsidP="00E735D2">
            <w:pPr>
              <w:pStyle w:val="VPScheduletext"/>
              <w:ind w:left="284"/>
            </w:pPr>
            <w:r w:rsidRPr="003C6E12">
              <w:t xml:space="preserve">For </w:t>
            </w:r>
            <w:proofErr w:type="gramStart"/>
            <w:r w:rsidRPr="003C6E12">
              <w:t>example</w:t>
            </w:r>
            <w:proofErr w:type="gramEnd"/>
            <w:r>
              <w:t xml:space="preserve"> the learner describes</w:t>
            </w:r>
            <w:r w:rsidRPr="003C6E12">
              <w:t>:</w:t>
            </w:r>
          </w:p>
          <w:p w14:paraId="5991F2D3" w14:textId="77777777" w:rsidR="008B4169" w:rsidRPr="00D5629C" w:rsidRDefault="008B4169" w:rsidP="008B4169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routine personal hygiene practices e.g. washing hands, clean clothing, hair tied back, no nail polish or jewellery</w:t>
            </w:r>
          </w:p>
          <w:p w14:paraId="4F1D645D" w14:textId="77777777" w:rsidR="008B4169" w:rsidRPr="00D5629C" w:rsidRDefault="008B4169" w:rsidP="008B4169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food safety practices e.g. fruit and/or vegetable quality, temperatures, storage</w:t>
            </w:r>
          </w:p>
          <w:p w14:paraId="35A02A37" w14:textId="77777777" w:rsidR="008B4169" w:rsidRPr="00D5629C" w:rsidRDefault="008B4169" w:rsidP="008B4169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how equipment is cleaned and sterilised</w:t>
            </w:r>
          </w:p>
          <w:p w14:paraId="5C803F12" w14:textId="77777777" w:rsidR="008B4169" w:rsidRPr="00D5629C" w:rsidRDefault="008B4169" w:rsidP="00D5629C">
            <w:pPr>
              <w:pStyle w:val="VPSchedulebullets"/>
              <w:numPr>
                <w:ilvl w:val="1"/>
                <w:numId w:val="27"/>
              </w:numPr>
              <w:rPr>
                <w:iCs/>
              </w:rPr>
            </w:pPr>
            <w:r w:rsidRPr="00D5629C">
              <w:rPr>
                <w:iCs/>
              </w:rPr>
              <w:t>kitchen safety e.g. handling sharp knives and hot jars.</w:t>
            </w:r>
          </w:p>
          <w:p w14:paraId="3F006D21" w14:textId="77777777" w:rsidR="00545A80" w:rsidRPr="00545A80" w:rsidRDefault="00AD79BF" w:rsidP="00AD79BF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31853451" w14:textId="77777777" w:rsidR="006C5D9A" w:rsidRDefault="006C5D9A">
          <w:r w:rsidRPr="002B7AA3">
            <w:t>Final grades will be decided using professional judg</w:t>
          </w:r>
          <w:r w:rsidR="00EC14CB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5E34CA69" w14:textId="77777777" w:rsidR="00833535" w:rsidRDefault="00833535" w:rsidP="00AD61D9"/>
    <w:sectPr w:rsidR="00833535" w:rsidSect="000678E2">
      <w:footerReference w:type="default" r:id="rId15"/>
      <w:pgSz w:w="16838" w:h="11906" w:orient="landscape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3A99A" w14:textId="77777777" w:rsidR="00890173" w:rsidRDefault="00890173" w:rsidP="006C5D0E">
      <w:pPr>
        <w:spacing w:before="0" w:after="0"/>
      </w:pPr>
      <w:r>
        <w:separator/>
      </w:r>
    </w:p>
  </w:endnote>
  <w:endnote w:type="continuationSeparator" w:id="0">
    <w:p w14:paraId="2E2A0426" w14:textId="77777777" w:rsidR="00890173" w:rsidRDefault="00890173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F5A2" w14:textId="77777777" w:rsidR="00276A6E" w:rsidRPr="00CB5956" w:rsidRDefault="00276A6E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63107B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1536DC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1536DC" w:rsidRPr="00CB5956">
      <w:rPr>
        <w:sz w:val="20"/>
        <w:szCs w:val="20"/>
      </w:rPr>
      <w:fldChar w:fldCharType="separate"/>
    </w:r>
    <w:r w:rsidR="00345D1C">
      <w:rPr>
        <w:noProof/>
        <w:sz w:val="20"/>
        <w:szCs w:val="20"/>
      </w:rPr>
      <w:t>2</w:t>
    </w:r>
    <w:r w:rsidR="001536DC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1536DC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1536DC" w:rsidRPr="00CB5956">
      <w:rPr>
        <w:sz w:val="20"/>
        <w:szCs w:val="20"/>
      </w:rPr>
      <w:fldChar w:fldCharType="separate"/>
    </w:r>
    <w:r w:rsidR="00345D1C">
      <w:rPr>
        <w:noProof/>
        <w:sz w:val="20"/>
        <w:szCs w:val="20"/>
      </w:rPr>
      <w:t>9</w:t>
    </w:r>
    <w:r w:rsidR="001536DC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E8C3" w14:textId="77777777" w:rsidR="00276A6E" w:rsidRPr="00CB5956" w:rsidRDefault="00276A6E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63107B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1536DC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1536DC" w:rsidRPr="00CB5956">
      <w:rPr>
        <w:sz w:val="20"/>
        <w:szCs w:val="20"/>
      </w:rPr>
      <w:fldChar w:fldCharType="separate"/>
    </w:r>
    <w:r w:rsidR="00345D1C">
      <w:rPr>
        <w:noProof/>
        <w:sz w:val="20"/>
        <w:szCs w:val="20"/>
      </w:rPr>
      <w:t>1</w:t>
    </w:r>
    <w:r w:rsidR="001536DC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1536DC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1536DC" w:rsidRPr="00CB5956">
      <w:rPr>
        <w:sz w:val="20"/>
        <w:szCs w:val="20"/>
      </w:rPr>
      <w:fldChar w:fldCharType="separate"/>
    </w:r>
    <w:r w:rsidR="00345D1C">
      <w:rPr>
        <w:noProof/>
        <w:sz w:val="20"/>
        <w:szCs w:val="20"/>
      </w:rPr>
      <w:t>9</w:t>
    </w:r>
    <w:r w:rsidR="001536DC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DEF83" w14:textId="77777777" w:rsidR="00276A6E" w:rsidRPr="006C5D0E" w:rsidRDefault="00276A6E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63107B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1536DC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1536DC" w:rsidRPr="006C5D0E">
      <w:rPr>
        <w:color w:val="808080"/>
        <w:sz w:val="20"/>
        <w:szCs w:val="20"/>
      </w:rPr>
      <w:fldChar w:fldCharType="separate"/>
    </w:r>
    <w:r w:rsidR="00345D1C">
      <w:rPr>
        <w:noProof/>
        <w:color w:val="808080"/>
        <w:sz w:val="20"/>
        <w:szCs w:val="20"/>
      </w:rPr>
      <w:t>9</w:t>
    </w:r>
    <w:r w:rsidR="001536DC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1536DC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1536DC" w:rsidRPr="006C5D0E">
      <w:rPr>
        <w:color w:val="808080"/>
        <w:sz w:val="20"/>
        <w:szCs w:val="20"/>
      </w:rPr>
      <w:fldChar w:fldCharType="separate"/>
    </w:r>
    <w:r w:rsidR="00345D1C">
      <w:rPr>
        <w:noProof/>
        <w:color w:val="808080"/>
        <w:sz w:val="20"/>
        <w:szCs w:val="20"/>
      </w:rPr>
      <w:t>9</w:t>
    </w:r>
    <w:r w:rsidR="001536DC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47FD6" w14:textId="77777777" w:rsidR="00890173" w:rsidRDefault="00890173" w:rsidP="006C5D0E">
      <w:pPr>
        <w:spacing w:before="0" w:after="0"/>
      </w:pPr>
      <w:r>
        <w:separator/>
      </w:r>
    </w:p>
  </w:footnote>
  <w:footnote w:type="continuationSeparator" w:id="0">
    <w:p w14:paraId="68C1B93D" w14:textId="77777777" w:rsidR="00890173" w:rsidRDefault="00890173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DE032" w14:textId="77777777" w:rsidR="00276A6E" w:rsidRPr="00E053F6" w:rsidRDefault="00276A6E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 xml:space="preserve">Processing Technologies </w:t>
        </w:r>
      </w:sdtContent>
    </w:sdt>
    <w:r>
      <w:rPr>
        <w:rStyle w:val="Style3"/>
      </w:rPr>
      <w:t>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1.61</w:t>
        </w:r>
        <w:r w:rsidR="0063107B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Services Industries</w:t>
        </w:r>
      </w:sdtContent>
    </w:sdt>
  </w:p>
  <w:p w14:paraId="1CAEA400" w14:textId="77777777" w:rsidR="00276A6E" w:rsidRPr="00E053F6" w:rsidRDefault="00276A6E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72D65290" w14:textId="77777777" w:rsidR="00276A6E" w:rsidRPr="00E053F6" w:rsidRDefault="00276A6E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015B1" w14:textId="77777777" w:rsidR="00276A6E" w:rsidRDefault="00345D1C">
    <w:pPr>
      <w:pStyle w:val="Header"/>
    </w:pPr>
    <w:r w:rsidRPr="00345D1C">
      <w:rPr>
        <w:noProof/>
        <w:lang w:eastAsia="en-NZ"/>
      </w:rPr>
      <w:drawing>
        <wp:inline distT="0" distB="0" distL="0" distR="0" wp14:anchorId="2A217C7E" wp14:editId="61B1AA04">
          <wp:extent cx="4320000" cy="581706"/>
          <wp:effectExtent l="19050" t="0" r="4350" b="0"/>
          <wp:docPr id="3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E269" w14:textId="77777777" w:rsidR="00276A6E" w:rsidRPr="00E053F6" w:rsidRDefault="00276A6E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1265A559" w14:textId="77777777" w:rsidR="00276A6E" w:rsidRPr="00E053F6" w:rsidRDefault="00276A6E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6084FA95" w14:textId="77777777" w:rsidR="00276A6E" w:rsidRDefault="00276A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0EBB" w14:textId="77777777" w:rsidR="00276A6E" w:rsidRPr="00E053F6" w:rsidRDefault="00276A6E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1772626516"/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rStyle w:val="Style8"/>
            </w:rPr>
            <w:alias w:val="Subject name"/>
            <w:tag w:val="Subject name"/>
            <w:id w:val="-1027411549"/>
          </w:sdtPr>
          <w:sdtEndPr>
            <w:rPr>
              <w:rStyle w:val="DefaultParagraphFont"/>
              <w:sz w:val="24"/>
              <w:szCs w:val="20"/>
            </w:rPr>
          </w:sdtEndPr>
          <w:sdtContent>
            <w:r>
              <w:rPr>
                <w:rStyle w:val="Style8"/>
              </w:rPr>
              <w:t>Processing Technologies</w:t>
            </w:r>
          </w:sdtContent>
        </w:sdt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212226167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1.61</w:t>
        </w:r>
        <w:r w:rsidR="0063107B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916599041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 xml:space="preserve">Services Industries </w:t>
        </w:r>
      </w:sdtContent>
    </w:sdt>
  </w:p>
  <w:p w14:paraId="7F6FE908" w14:textId="77777777" w:rsidR="00276A6E" w:rsidRPr="00E053F6" w:rsidRDefault="00276A6E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034BD497" w14:textId="77777777" w:rsidR="00276A6E" w:rsidRPr="00E053F6" w:rsidRDefault="00276A6E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75FF" w14:textId="77777777" w:rsidR="00276A6E" w:rsidRPr="00B320A2" w:rsidRDefault="00276A6E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D3588D"/>
    <w:multiLevelType w:val="hybridMultilevel"/>
    <w:tmpl w:val="B03EA5E0"/>
    <w:lvl w:ilvl="0" w:tplc="A49442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4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66B69D2"/>
    <w:multiLevelType w:val="hybridMultilevel"/>
    <w:tmpl w:val="5906A0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A76CB"/>
    <w:multiLevelType w:val="hybridMultilevel"/>
    <w:tmpl w:val="D54680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8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1F4E221B"/>
    <w:multiLevelType w:val="hybridMultilevel"/>
    <w:tmpl w:val="219A993A"/>
    <w:lvl w:ilvl="0" w:tplc="EEC82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2" w15:restartNumberingAfterBreak="0">
    <w:nsid w:val="31582702"/>
    <w:multiLevelType w:val="hybridMultilevel"/>
    <w:tmpl w:val="572E00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992442A"/>
    <w:multiLevelType w:val="hybridMultilevel"/>
    <w:tmpl w:val="ECC02110"/>
    <w:lvl w:ilvl="0" w:tplc="13A2918A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5199B"/>
    <w:multiLevelType w:val="hybridMultilevel"/>
    <w:tmpl w:val="23F4B06A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3F432A98"/>
    <w:multiLevelType w:val="hybridMultilevel"/>
    <w:tmpl w:val="F182D290"/>
    <w:lvl w:ilvl="0" w:tplc="D2FE1B8A">
      <w:numFmt w:val="bullet"/>
      <w:lvlText w:val="-"/>
      <w:lvlJc w:val="left"/>
      <w:pPr>
        <w:ind w:left="587" w:hanging="360"/>
      </w:pPr>
      <w:rPr>
        <w:rFonts w:ascii="Calibri" w:eastAsia="Times New Roman" w:hAnsi="Calibri" w:cs="Tahoma" w:hint="default"/>
      </w:rPr>
    </w:lvl>
    <w:lvl w:ilvl="1" w:tplc="1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 w15:restartNumberingAfterBreak="0">
    <w:nsid w:val="41E94502"/>
    <w:multiLevelType w:val="hybridMultilevel"/>
    <w:tmpl w:val="26028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46B9607D"/>
    <w:multiLevelType w:val="hybridMultilevel"/>
    <w:tmpl w:val="629676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3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24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25" w15:restartNumberingAfterBreak="0">
    <w:nsid w:val="557522B6"/>
    <w:multiLevelType w:val="hybridMultilevel"/>
    <w:tmpl w:val="8DD2194E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28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9" w15:restartNumberingAfterBreak="0">
    <w:nsid w:val="592B165F"/>
    <w:multiLevelType w:val="hybridMultilevel"/>
    <w:tmpl w:val="F6D05262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31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3" w15:restartNumberingAfterBreak="0">
    <w:nsid w:val="62E41108"/>
    <w:multiLevelType w:val="hybridMultilevel"/>
    <w:tmpl w:val="1DACA124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6FCD67A7"/>
    <w:multiLevelType w:val="hybridMultilevel"/>
    <w:tmpl w:val="73B6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D6B3E3E"/>
    <w:multiLevelType w:val="hybridMultilevel"/>
    <w:tmpl w:val="48E2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1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723453439">
    <w:abstractNumId w:val="31"/>
  </w:num>
  <w:num w:numId="2" w16cid:durableId="868030125">
    <w:abstractNumId w:val="0"/>
  </w:num>
  <w:num w:numId="3" w16cid:durableId="2025397450">
    <w:abstractNumId w:val="13"/>
  </w:num>
  <w:num w:numId="4" w16cid:durableId="139419870">
    <w:abstractNumId w:val="8"/>
  </w:num>
  <w:num w:numId="5" w16cid:durableId="1261907879">
    <w:abstractNumId w:val="38"/>
  </w:num>
  <w:num w:numId="6" w16cid:durableId="1558931919">
    <w:abstractNumId w:val="16"/>
  </w:num>
  <w:num w:numId="7" w16cid:durableId="188185975">
    <w:abstractNumId w:val="35"/>
  </w:num>
  <w:num w:numId="8" w16cid:durableId="628435910">
    <w:abstractNumId w:val="1"/>
  </w:num>
  <w:num w:numId="9" w16cid:durableId="1368530891">
    <w:abstractNumId w:val="26"/>
  </w:num>
  <w:num w:numId="10" w16cid:durableId="17930867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8717953">
    <w:abstractNumId w:val="20"/>
  </w:num>
  <w:num w:numId="12" w16cid:durableId="915283184">
    <w:abstractNumId w:val="41"/>
  </w:num>
  <w:num w:numId="13" w16cid:durableId="1699046332">
    <w:abstractNumId w:val="28"/>
  </w:num>
  <w:num w:numId="14" w16cid:durableId="1113132952">
    <w:abstractNumId w:val="40"/>
  </w:num>
  <w:num w:numId="15" w16cid:durableId="1128472266">
    <w:abstractNumId w:val="7"/>
  </w:num>
  <w:num w:numId="16" w16cid:durableId="1806316233">
    <w:abstractNumId w:val="27"/>
  </w:num>
  <w:num w:numId="17" w16cid:durableId="1073744651">
    <w:abstractNumId w:val="3"/>
  </w:num>
  <w:num w:numId="18" w16cid:durableId="1415778508">
    <w:abstractNumId w:val="32"/>
  </w:num>
  <w:num w:numId="19" w16cid:durableId="1733388494">
    <w:abstractNumId w:val="34"/>
  </w:num>
  <w:num w:numId="20" w16cid:durableId="553007619">
    <w:abstractNumId w:val="19"/>
  </w:num>
  <w:num w:numId="21" w16cid:durableId="1193033045">
    <w:abstractNumId w:val="4"/>
  </w:num>
  <w:num w:numId="22" w16cid:durableId="1640499974">
    <w:abstractNumId w:val="10"/>
  </w:num>
  <w:num w:numId="23" w16cid:durableId="183445998">
    <w:abstractNumId w:val="23"/>
  </w:num>
  <w:num w:numId="24" w16cid:durableId="1370496287">
    <w:abstractNumId w:val="37"/>
  </w:num>
  <w:num w:numId="25" w16cid:durableId="43992007">
    <w:abstractNumId w:val="24"/>
  </w:num>
  <w:num w:numId="26" w16cid:durableId="2144618445">
    <w:abstractNumId w:val="22"/>
  </w:num>
  <w:num w:numId="27" w16cid:durableId="678389436">
    <w:abstractNumId w:val="30"/>
  </w:num>
  <w:num w:numId="28" w16cid:durableId="1839031696">
    <w:abstractNumId w:val="33"/>
  </w:num>
  <w:num w:numId="29" w16cid:durableId="2086761504">
    <w:abstractNumId w:val="15"/>
  </w:num>
  <w:num w:numId="30" w16cid:durableId="875049228">
    <w:abstractNumId w:val="25"/>
  </w:num>
  <w:num w:numId="31" w16cid:durableId="1993751147">
    <w:abstractNumId w:val="39"/>
  </w:num>
  <w:num w:numId="32" w16cid:durableId="1478644593">
    <w:abstractNumId w:val="36"/>
  </w:num>
  <w:num w:numId="33" w16cid:durableId="1939677155">
    <w:abstractNumId w:val="11"/>
  </w:num>
  <w:num w:numId="34" w16cid:durableId="2044669772">
    <w:abstractNumId w:val="29"/>
  </w:num>
  <w:num w:numId="35" w16cid:durableId="1829325946">
    <w:abstractNumId w:val="6"/>
  </w:num>
  <w:num w:numId="36" w16cid:durableId="2118863739">
    <w:abstractNumId w:val="21"/>
  </w:num>
  <w:num w:numId="37" w16cid:durableId="285937846">
    <w:abstractNumId w:val="18"/>
  </w:num>
  <w:num w:numId="38" w16cid:durableId="682129495">
    <w:abstractNumId w:val="18"/>
  </w:num>
  <w:num w:numId="39" w16cid:durableId="1579636647">
    <w:abstractNumId w:val="21"/>
  </w:num>
  <w:num w:numId="40" w16cid:durableId="1355812567">
    <w:abstractNumId w:val="18"/>
  </w:num>
  <w:num w:numId="41" w16cid:durableId="270860790">
    <w:abstractNumId w:val="2"/>
  </w:num>
  <w:num w:numId="42" w16cid:durableId="155924634">
    <w:abstractNumId w:val="14"/>
  </w:num>
  <w:num w:numId="43" w16cid:durableId="1785954094">
    <w:abstractNumId w:val="5"/>
  </w:num>
  <w:num w:numId="44" w16cid:durableId="1560633889">
    <w:abstractNumId w:val="9"/>
  </w:num>
  <w:num w:numId="45" w16cid:durableId="290744312">
    <w:abstractNumId w:val="35"/>
  </w:num>
  <w:num w:numId="46" w16cid:durableId="1255170493">
    <w:abstractNumId w:val="35"/>
  </w:num>
  <w:num w:numId="47" w16cid:durableId="1763791848">
    <w:abstractNumId w:val="17"/>
  </w:num>
  <w:num w:numId="48" w16cid:durableId="19024023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2ACD"/>
    <w:rsid w:val="0000352E"/>
    <w:rsid w:val="000037E4"/>
    <w:rsid w:val="00006F4A"/>
    <w:rsid w:val="00011710"/>
    <w:rsid w:val="000147C3"/>
    <w:rsid w:val="00015645"/>
    <w:rsid w:val="00021CDA"/>
    <w:rsid w:val="000246E2"/>
    <w:rsid w:val="00025846"/>
    <w:rsid w:val="00026778"/>
    <w:rsid w:val="00027FC5"/>
    <w:rsid w:val="00030117"/>
    <w:rsid w:val="0003223B"/>
    <w:rsid w:val="00033648"/>
    <w:rsid w:val="00033D7D"/>
    <w:rsid w:val="00033E26"/>
    <w:rsid w:val="00041F3A"/>
    <w:rsid w:val="00042261"/>
    <w:rsid w:val="000430B5"/>
    <w:rsid w:val="00043A4D"/>
    <w:rsid w:val="00046059"/>
    <w:rsid w:val="000477A7"/>
    <w:rsid w:val="000478E4"/>
    <w:rsid w:val="00047E2A"/>
    <w:rsid w:val="00050536"/>
    <w:rsid w:val="00057392"/>
    <w:rsid w:val="00062C10"/>
    <w:rsid w:val="000678E2"/>
    <w:rsid w:val="000718CA"/>
    <w:rsid w:val="0007299D"/>
    <w:rsid w:val="00073FBF"/>
    <w:rsid w:val="0007554D"/>
    <w:rsid w:val="00080B7A"/>
    <w:rsid w:val="00081BBC"/>
    <w:rsid w:val="00082142"/>
    <w:rsid w:val="00083178"/>
    <w:rsid w:val="000861E6"/>
    <w:rsid w:val="0009205E"/>
    <w:rsid w:val="00092123"/>
    <w:rsid w:val="000A0E49"/>
    <w:rsid w:val="000A149D"/>
    <w:rsid w:val="000A199F"/>
    <w:rsid w:val="000A3D76"/>
    <w:rsid w:val="000A6E4E"/>
    <w:rsid w:val="000B06B7"/>
    <w:rsid w:val="000B6557"/>
    <w:rsid w:val="000C7C3B"/>
    <w:rsid w:val="000D143F"/>
    <w:rsid w:val="000D2EBA"/>
    <w:rsid w:val="000D4BA0"/>
    <w:rsid w:val="000E2215"/>
    <w:rsid w:val="000E2586"/>
    <w:rsid w:val="000E3A8F"/>
    <w:rsid w:val="000E3E95"/>
    <w:rsid w:val="000E42E8"/>
    <w:rsid w:val="000E462C"/>
    <w:rsid w:val="000E56E4"/>
    <w:rsid w:val="000F1F15"/>
    <w:rsid w:val="00100CC1"/>
    <w:rsid w:val="00104DA0"/>
    <w:rsid w:val="00112223"/>
    <w:rsid w:val="001141FF"/>
    <w:rsid w:val="00117BDA"/>
    <w:rsid w:val="001207C1"/>
    <w:rsid w:val="00126BFC"/>
    <w:rsid w:val="00126DE3"/>
    <w:rsid w:val="00130FB8"/>
    <w:rsid w:val="00135A17"/>
    <w:rsid w:val="00137491"/>
    <w:rsid w:val="0014225A"/>
    <w:rsid w:val="0014585D"/>
    <w:rsid w:val="00146679"/>
    <w:rsid w:val="00150EAB"/>
    <w:rsid w:val="00151812"/>
    <w:rsid w:val="0015216C"/>
    <w:rsid w:val="001536DC"/>
    <w:rsid w:val="001578C7"/>
    <w:rsid w:val="0016202D"/>
    <w:rsid w:val="00163B6A"/>
    <w:rsid w:val="0017080A"/>
    <w:rsid w:val="00171358"/>
    <w:rsid w:val="001729AB"/>
    <w:rsid w:val="0017563A"/>
    <w:rsid w:val="00184D44"/>
    <w:rsid w:val="00184F64"/>
    <w:rsid w:val="00186330"/>
    <w:rsid w:val="00186549"/>
    <w:rsid w:val="001927D0"/>
    <w:rsid w:val="00194075"/>
    <w:rsid w:val="00197E3F"/>
    <w:rsid w:val="001A10FA"/>
    <w:rsid w:val="001A1914"/>
    <w:rsid w:val="001A5051"/>
    <w:rsid w:val="001A5576"/>
    <w:rsid w:val="001A733F"/>
    <w:rsid w:val="001B3252"/>
    <w:rsid w:val="001B3A34"/>
    <w:rsid w:val="001B6DE1"/>
    <w:rsid w:val="001C26F3"/>
    <w:rsid w:val="001C29D2"/>
    <w:rsid w:val="001C3B48"/>
    <w:rsid w:val="001C65D6"/>
    <w:rsid w:val="001C7D48"/>
    <w:rsid w:val="001D275F"/>
    <w:rsid w:val="001E1ADE"/>
    <w:rsid w:val="001E1BCB"/>
    <w:rsid w:val="001E2FAE"/>
    <w:rsid w:val="001E4587"/>
    <w:rsid w:val="001E521E"/>
    <w:rsid w:val="001F0558"/>
    <w:rsid w:val="001F2014"/>
    <w:rsid w:val="001F2F04"/>
    <w:rsid w:val="001F3FFF"/>
    <w:rsid w:val="001F48D4"/>
    <w:rsid w:val="001F4B19"/>
    <w:rsid w:val="001F4CD2"/>
    <w:rsid w:val="001F515B"/>
    <w:rsid w:val="001F6C88"/>
    <w:rsid w:val="00202445"/>
    <w:rsid w:val="0020313D"/>
    <w:rsid w:val="00206A7B"/>
    <w:rsid w:val="00211C7B"/>
    <w:rsid w:val="00212E4E"/>
    <w:rsid w:val="00215623"/>
    <w:rsid w:val="00217AA5"/>
    <w:rsid w:val="002261EF"/>
    <w:rsid w:val="002311CB"/>
    <w:rsid w:val="00233B7A"/>
    <w:rsid w:val="00244115"/>
    <w:rsid w:val="00246CB8"/>
    <w:rsid w:val="0025282B"/>
    <w:rsid w:val="002544E7"/>
    <w:rsid w:val="002555EE"/>
    <w:rsid w:val="00255DF0"/>
    <w:rsid w:val="00255E95"/>
    <w:rsid w:val="0025650D"/>
    <w:rsid w:val="00257F64"/>
    <w:rsid w:val="00262EAB"/>
    <w:rsid w:val="00265107"/>
    <w:rsid w:val="00265D24"/>
    <w:rsid w:val="00266C42"/>
    <w:rsid w:val="00271ACB"/>
    <w:rsid w:val="00273198"/>
    <w:rsid w:val="002765B9"/>
    <w:rsid w:val="00276A6E"/>
    <w:rsid w:val="00277452"/>
    <w:rsid w:val="00280F6F"/>
    <w:rsid w:val="00281201"/>
    <w:rsid w:val="00282532"/>
    <w:rsid w:val="0028408E"/>
    <w:rsid w:val="00285674"/>
    <w:rsid w:val="00293A25"/>
    <w:rsid w:val="00293E08"/>
    <w:rsid w:val="00296D33"/>
    <w:rsid w:val="00297A4B"/>
    <w:rsid w:val="00297D69"/>
    <w:rsid w:val="002A0102"/>
    <w:rsid w:val="002A0559"/>
    <w:rsid w:val="002A1B26"/>
    <w:rsid w:val="002A4AD8"/>
    <w:rsid w:val="002B0A83"/>
    <w:rsid w:val="002B0E25"/>
    <w:rsid w:val="002B2928"/>
    <w:rsid w:val="002B7A93"/>
    <w:rsid w:val="002B7AA3"/>
    <w:rsid w:val="002C1253"/>
    <w:rsid w:val="002C16A8"/>
    <w:rsid w:val="002C4338"/>
    <w:rsid w:val="002D0805"/>
    <w:rsid w:val="002D0A92"/>
    <w:rsid w:val="002D256E"/>
    <w:rsid w:val="002D46CE"/>
    <w:rsid w:val="002D4AA8"/>
    <w:rsid w:val="002D4DDE"/>
    <w:rsid w:val="002D53FD"/>
    <w:rsid w:val="002D72B6"/>
    <w:rsid w:val="002E224F"/>
    <w:rsid w:val="002E2F6A"/>
    <w:rsid w:val="002E325E"/>
    <w:rsid w:val="002E5928"/>
    <w:rsid w:val="002E62A0"/>
    <w:rsid w:val="002F178F"/>
    <w:rsid w:val="002F4C52"/>
    <w:rsid w:val="002F5E9E"/>
    <w:rsid w:val="00303006"/>
    <w:rsid w:val="00305B6C"/>
    <w:rsid w:val="00307B31"/>
    <w:rsid w:val="00311ADE"/>
    <w:rsid w:val="00312857"/>
    <w:rsid w:val="003133E1"/>
    <w:rsid w:val="003137B8"/>
    <w:rsid w:val="003211B0"/>
    <w:rsid w:val="00324134"/>
    <w:rsid w:val="00326A77"/>
    <w:rsid w:val="003300D8"/>
    <w:rsid w:val="003304A5"/>
    <w:rsid w:val="003319D3"/>
    <w:rsid w:val="00332A91"/>
    <w:rsid w:val="003341BF"/>
    <w:rsid w:val="00336437"/>
    <w:rsid w:val="00345D1C"/>
    <w:rsid w:val="003462D3"/>
    <w:rsid w:val="00346A75"/>
    <w:rsid w:val="0035004E"/>
    <w:rsid w:val="00350517"/>
    <w:rsid w:val="003535CD"/>
    <w:rsid w:val="00356133"/>
    <w:rsid w:val="00357B34"/>
    <w:rsid w:val="0036540D"/>
    <w:rsid w:val="00371554"/>
    <w:rsid w:val="0037179A"/>
    <w:rsid w:val="0037566A"/>
    <w:rsid w:val="003818CF"/>
    <w:rsid w:val="0038361F"/>
    <w:rsid w:val="00385226"/>
    <w:rsid w:val="00397B89"/>
    <w:rsid w:val="003A121E"/>
    <w:rsid w:val="003A2FB7"/>
    <w:rsid w:val="003A4353"/>
    <w:rsid w:val="003B4ABE"/>
    <w:rsid w:val="003B5208"/>
    <w:rsid w:val="003C0B62"/>
    <w:rsid w:val="003C4469"/>
    <w:rsid w:val="003C6E12"/>
    <w:rsid w:val="003C7F9D"/>
    <w:rsid w:val="003D216E"/>
    <w:rsid w:val="003D30DC"/>
    <w:rsid w:val="003D4C50"/>
    <w:rsid w:val="003D5785"/>
    <w:rsid w:val="003D6F1D"/>
    <w:rsid w:val="003E1CCA"/>
    <w:rsid w:val="003E2272"/>
    <w:rsid w:val="003E2DE5"/>
    <w:rsid w:val="003E653C"/>
    <w:rsid w:val="003E7005"/>
    <w:rsid w:val="003E7B4D"/>
    <w:rsid w:val="003F17D4"/>
    <w:rsid w:val="003F55CF"/>
    <w:rsid w:val="003F6DF4"/>
    <w:rsid w:val="00401B8A"/>
    <w:rsid w:val="0040348F"/>
    <w:rsid w:val="004079F7"/>
    <w:rsid w:val="004121A2"/>
    <w:rsid w:val="00412F9E"/>
    <w:rsid w:val="004153A7"/>
    <w:rsid w:val="00421911"/>
    <w:rsid w:val="00421F44"/>
    <w:rsid w:val="00423511"/>
    <w:rsid w:val="00424243"/>
    <w:rsid w:val="00425C27"/>
    <w:rsid w:val="004262B8"/>
    <w:rsid w:val="004269CA"/>
    <w:rsid w:val="00432802"/>
    <w:rsid w:val="00433131"/>
    <w:rsid w:val="00434DC3"/>
    <w:rsid w:val="00442EFC"/>
    <w:rsid w:val="00447686"/>
    <w:rsid w:val="00447FAF"/>
    <w:rsid w:val="0045040E"/>
    <w:rsid w:val="00456720"/>
    <w:rsid w:val="00465B6D"/>
    <w:rsid w:val="004733F7"/>
    <w:rsid w:val="00475B85"/>
    <w:rsid w:val="00477BD3"/>
    <w:rsid w:val="00477C78"/>
    <w:rsid w:val="00487DBE"/>
    <w:rsid w:val="00493F9A"/>
    <w:rsid w:val="004A394C"/>
    <w:rsid w:val="004A4010"/>
    <w:rsid w:val="004A7B8C"/>
    <w:rsid w:val="004B21AA"/>
    <w:rsid w:val="004B4EDB"/>
    <w:rsid w:val="004B6469"/>
    <w:rsid w:val="004B7054"/>
    <w:rsid w:val="004B787A"/>
    <w:rsid w:val="004C4D6F"/>
    <w:rsid w:val="004C5B57"/>
    <w:rsid w:val="004D3806"/>
    <w:rsid w:val="004D4FAF"/>
    <w:rsid w:val="004D593D"/>
    <w:rsid w:val="004D7074"/>
    <w:rsid w:val="004D736C"/>
    <w:rsid w:val="004D7BEB"/>
    <w:rsid w:val="004F4316"/>
    <w:rsid w:val="004F5E6A"/>
    <w:rsid w:val="004F7112"/>
    <w:rsid w:val="00500A07"/>
    <w:rsid w:val="005022D3"/>
    <w:rsid w:val="00505B07"/>
    <w:rsid w:val="005060E8"/>
    <w:rsid w:val="00510768"/>
    <w:rsid w:val="005128B1"/>
    <w:rsid w:val="00515294"/>
    <w:rsid w:val="00521212"/>
    <w:rsid w:val="005225E1"/>
    <w:rsid w:val="00522E0D"/>
    <w:rsid w:val="00526A22"/>
    <w:rsid w:val="00532E50"/>
    <w:rsid w:val="00544F3B"/>
    <w:rsid w:val="00545940"/>
    <w:rsid w:val="00545A80"/>
    <w:rsid w:val="00546841"/>
    <w:rsid w:val="0055208D"/>
    <w:rsid w:val="0055261B"/>
    <w:rsid w:val="00564C53"/>
    <w:rsid w:val="00564CF9"/>
    <w:rsid w:val="0056506A"/>
    <w:rsid w:val="00567F19"/>
    <w:rsid w:val="005758AA"/>
    <w:rsid w:val="00576034"/>
    <w:rsid w:val="0058366E"/>
    <w:rsid w:val="0058672D"/>
    <w:rsid w:val="005869E0"/>
    <w:rsid w:val="005876F3"/>
    <w:rsid w:val="00587CAE"/>
    <w:rsid w:val="005934C7"/>
    <w:rsid w:val="0059390A"/>
    <w:rsid w:val="0059491B"/>
    <w:rsid w:val="005A2D5C"/>
    <w:rsid w:val="005A71FF"/>
    <w:rsid w:val="005B2AD8"/>
    <w:rsid w:val="005B5B07"/>
    <w:rsid w:val="005B72C8"/>
    <w:rsid w:val="005C3132"/>
    <w:rsid w:val="005D40CD"/>
    <w:rsid w:val="005E3352"/>
    <w:rsid w:val="005E48EB"/>
    <w:rsid w:val="005E4BC0"/>
    <w:rsid w:val="005E5D06"/>
    <w:rsid w:val="005F0895"/>
    <w:rsid w:val="005F6339"/>
    <w:rsid w:val="006045FA"/>
    <w:rsid w:val="00604F41"/>
    <w:rsid w:val="00605090"/>
    <w:rsid w:val="0060551D"/>
    <w:rsid w:val="00620B08"/>
    <w:rsid w:val="0063107B"/>
    <w:rsid w:val="00635692"/>
    <w:rsid w:val="006362AE"/>
    <w:rsid w:val="006365C4"/>
    <w:rsid w:val="00637549"/>
    <w:rsid w:val="00642B78"/>
    <w:rsid w:val="006432D5"/>
    <w:rsid w:val="00645853"/>
    <w:rsid w:val="006504E7"/>
    <w:rsid w:val="006506E1"/>
    <w:rsid w:val="006541FB"/>
    <w:rsid w:val="00656F4A"/>
    <w:rsid w:val="00662391"/>
    <w:rsid w:val="00666ED3"/>
    <w:rsid w:val="00672689"/>
    <w:rsid w:val="00672B44"/>
    <w:rsid w:val="00673C7B"/>
    <w:rsid w:val="00683D49"/>
    <w:rsid w:val="00687F34"/>
    <w:rsid w:val="006900A8"/>
    <w:rsid w:val="006901EA"/>
    <w:rsid w:val="00690682"/>
    <w:rsid w:val="006B3EF3"/>
    <w:rsid w:val="006B6204"/>
    <w:rsid w:val="006B7300"/>
    <w:rsid w:val="006B74B5"/>
    <w:rsid w:val="006C0585"/>
    <w:rsid w:val="006C0B5B"/>
    <w:rsid w:val="006C0EED"/>
    <w:rsid w:val="006C4385"/>
    <w:rsid w:val="006C5C65"/>
    <w:rsid w:val="006C5D0E"/>
    <w:rsid w:val="006C5D39"/>
    <w:rsid w:val="006C5D9A"/>
    <w:rsid w:val="006C606D"/>
    <w:rsid w:val="006D24EA"/>
    <w:rsid w:val="006D33BD"/>
    <w:rsid w:val="006D37A2"/>
    <w:rsid w:val="006D56E7"/>
    <w:rsid w:val="006E1DB4"/>
    <w:rsid w:val="006E35AE"/>
    <w:rsid w:val="006E4028"/>
    <w:rsid w:val="006E40B8"/>
    <w:rsid w:val="006E7BF8"/>
    <w:rsid w:val="006E7D41"/>
    <w:rsid w:val="006F0BEF"/>
    <w:rsid w:val="006F10EA"/>
    <w:rsid w:val="006F2C7C"/>
    <w:rsid w:val="006F5644"/>
    <w:rsid w:val="006F66D2"/>
    <w:rsid w:val="00706CEC"/>
    <w:rsid w:val="007073C6"/>
    <w:rsid w:val="007143C5"/>
    <w:rsid w:val="00723974"/>
    <w:rsid w:val="00724E3D"/>
    <w:rsid w:val="0073073D"/>
    <w:rsid w:val="00733F25"/>
    <w:rsid w:val="00734175"/>
    <w:rsid w:val="007378D4"/>
    <w:rsid w:val="007411F0"/>
    <w:rsid w:val="00742A92"/>
    <w:rsid w:val="00745EB5"/>
    <w:rsid w:val="00752928"/>
    <w:rsid w:val="007534F7"/>
    <w:rsid w:val="007600F2"/>
    <w:rsid w:val="007635FF"/>
    <w:rsid w:val="00770BBF"/>
    <w:rsid w:val="00777D30"/>
    <w:rsid w:val="00777DC7"/>
    <w:rsid w:val="00784D3B"/>
    <w:rsid w:val="00790907"/>
    <w:rsid w:val="0079197D"/>
    <w:rsid w:val="00792A5E"/>
    <w:rsid w:val="007955E4"/>
    <w:rsid w:val="007A227F"/>
    <w:rsid w:val="007A27D9"/>
    <w:rsid w:val="007A53E5"/>
    <w:rsid w:val="007A542D"/>
    <w:rsid w:val="007A6A46"/>
    <w:rsid w:val="007A6BE2"/>
    <w:rsid w:val="007A7D27"/>
    <w:rsid w:val="007B40C8"/>
    <w:rsid w:val="007B732D"/>
    <w:rsid w:val="007C0538"/>
    <w:rsid w:val="007C53B3"/>
    <w:rsid w:val="007C7D07"/>
    <w:rsid w:val="007D103B"/>
    <w:rsid w:val="007D3241"/>
    <w:rsid w:val="007D59B2"/>
    <w:rsid w:val="007D672C"/>
    <w:rsid w:val="007E15BF"/>
    <w:rsid w:val="007E2AB2"/>
    <w:rsid w:val="007E2B16"/>
    <w:rsid w:val="007E310A"/>
    <w:rsid w:val="007E5100"/>
    <w:rsid w:val="007E6664"/>
    <w:rsid w:val="007F08F8"/>
    <w:rsid w:val="007F110C"/>
    <w:rsid w:val="007F33A4"/>
    <w:rsid w:val="00803517"/>
    <w:rsid w:val="00805571"/>
    <w:rsid w:val="00810455"/>
    <w:rsid w:val="00811D80"/>
    <w:rsid w:val="008152B8"/>
    <w:rsid w:val="00816A60"/>
    <w:rsid w:val="00820DEE"/>
    <w:rsid w:val="00823836"/>
    <w:rsid w:val="0082414C"/>
    <w:rsid w:val="00827303"/>
    <w:rsid w:val="0082757D"/>
    <w:rsid w:val="00833535"/>
    <w:rsid w:val="008343FE"/>
    <w:rsid w:val="0083464D"/>
    <w:rsid w:val="0084014F"/>
    <w:rsid w:val="0085070D"/>
    <w:rsid w:val="00854B95"/>
    <w:rsid w:val="008621B7"/>
    <w:rsid w:val="00867CD3"/>
    <w:rsid w:val="00870A74"/>
    <w:rsid w:val="00872049"/>
    <w:rsid w:val="00872339"/>
    <w:rsid w:val="00872B21"/>
    <w:rsid w:val="0087423C"/>
    <w:rsid w:val="00876168"/>
    <w:rsid w:val="00880AD3"/>
    <w:rsid w:val="0088462C"/>
    <w:rsid w:val="008864F4"/>
    <w:rsid w:val="008878BD"/>
    <w:rsid w:val="00890173"/>
    <w:rsid w:val="00892B3E"/>
    <w:rsid w:val="00892BA2"/>
    <w:rsid w:val="0089786D"/>
    <w:rsid w:val="008A2212"/>
    <w:rsid w:val="008A4D0D"/>
    <w:rsid w:val="008A62EF"/>
    <w:rsid w:val="008A6556"/>
    <w:rsid w:val="008B31D5"/>
    <w:rsid w:val="008B3769"/>
    <w:rsid w:val="008B4169"/>
    <w:rsid w:val="008B59D7"/>
    <w:rsid w:val="008C1430"/>
    <w:rsid w:val="008C347B"/>
    <w:rsid w:val="008C483B"/>
    <w:rsid w:val="008D2CC2"/>
    <w:rsid w:val="008D5603"/>
    <w:rsid w:val="008D68CC"/>
    <w:rsid w:val="008D731B"/>
    <w:rsid w:val="008E3D64"/>
    <w:rsid w:val="008E3DE7"/>
    <w:rsid w:val="008E53B4"/>
    <w:rsid w:val="008E53B9"/>
    <w:rsid w:val="008F0E31"/>
    <w:rsid w:val="008F3DC9"/>
    <w:rsid w:val="008F4BDF"/>
    <w:rsid w:val="0090548E"/>
    <w:rsid w:val="00912DDF"/>
    <w:rsid w:val="00913DC3"/>
    <w:rsid w:val="00917442"/>
    <w:rsid w:val="00921AAE"/>
    <w:rsid w:val="00934093"/>
    <w:rsid w:val="009341C4"/>
    <w:rsid w:val="00936FF3"/>
    <w:rsid w:val="00940154"/>
    <w:rsid w:val="00944D71"/>
    <w:rsid w:val="00956464"/>
    <w:rsid w:val="00956C64"/>
    <w:rsid w:val="00960A16"/>
    <w:rsid w:val="00966DDC"/>
    <w:rsid w:val="00971DED"/>
    <w:rsid w:val="00971FEE"/>
    <w:rsid w:val="0097450A"/>
    <w:rsid w:val="00976281"/>
    <w:rsid w:val="00983F0B"/>
    <w:rsid w:val="009901D4"/>
    <w:rsid w:val="009934D6"/>
    <w:rsid w:val="00993C65"/>
    <w:rsid w:val="00994BE6"/>
    <w:rsid w:val="00995D73"/>
    <w:rsid w:val="00996136"/>
    <w:rsid w:val="009A0B0F"/>
    <w:rsid w:val="009A709A"/>
    <w:rsid w:val="009B1B6A"/>
    <w:rsid w:val="009B3925"/>
    <w:rsid w:val="009C1108"/>
    <w:rsid w:val="009C6D6E"/>
    <w:rsid w:val="009C7854"/>
    <w:rsid w:val="009C7F64"/>
    <w:rsid w:val="009D321C"/>
    <w:rsid w:val="009D3C74"/>
    <w:rsid w:val="009D454B"/>
    <w:rsid w:val="009D5A61"/>
    <w:rsid w:val="009D5BAB"/>
    <w:rsid w:val="009D5C15"/>
    <w:rsid w:val="009D737C"/>
    <w:rsid w:val="009E110C"/>
    <w:rsid w:val="009E3071"/>
    <w:rsid w:val="009E394E"/>
    <w:rsid w:val="009E5CCE"/>
    <w:rsid w:val="009E7333"/>
    <w:rsid w:val="009F13DE"/>
    <w:rsid w:val="009F3BC4"/>
    <w:rsid w:val="009F6B0E"/>
    <w:rsid w:val="00A14299"/>
    <w:rsid w:val="00A14DF1"/>
    <w:rsid w:val="00A17A26"/>
    <w:rsid w:val="00A24EE1"/>
    <w:rsid w:val="00A252FC"/>
    <w:rsid w:val="00A259A0"/>
    <w:rsid w:val="00A26721"/>
    <w:rsid w:val="00A27B76"/>
    <w:rsid w:val="00A27E1E"/>
    <w:rsid w:val="00A43A9F"/>
    <w:rsid w:val="00A454C8"/>
    <w:rsid w:val="00A46DF3"/>
    <w:rsid w:val="00A4758B"/>
    <w:rsid w:val="00A50367"/>
    <w:rsid w:val="00A50B3D"/>
    <w:rsid w:val="00A52EDE"/>
    <w:rsid w:val="00A55235"/>
    <w:rsid w:val="00A561F2"/>
    <w:rsid w:val="00A578CE"/>
    <w:rsid w:val="00A6315A"/>
    <w:rsid w:val="00A66CBA"/>
    <w:rsid w:val="00A72545"/>
    <w:rsid w:val="00A76ADD"/>
    <w:rsid w:val="00A77548"/>
    <w:rsid w:val="00A82FEB"/>
    <w:rsid w:val="00A96AD3"/>
    <w:rsid w:val="00A97B93"/>
    <w:rsid w:val="00AA6C65"/>
    <w:rsid w:val="00AC334A"/>
    <w:rsid w:val="00AC3BE4"/>
    <w:rsid w:val="00AC5C3D"/>
    <w:rsid w:val="00AD150D"/>
    <w:rsid w:val="00AD61D9"/>
    <w:rsid w:val="00AD61EB"/>
    <w:rsid w:val="00AD6420"/>
    <w:rsid w:val="00AD79BF"/>
    <w:rsid w:val="00AD7E75"/>
    <w:rsid w:val="00AD7F0C"/>
    <w:rsid w:val="00AE4676"/>
    <w:rsid w:val="00AE49DC"/>
    <w:rsid w:val="00AE783B"/>
    <w:rsid w:val="00AF4F81"/>
    <w:rsid w:val="00AF68BB"/>
    <w:rsid w:val="00B00576"/>
    <w:rsid w:val="00B017FC"/>
    <w:rsid w:val="00B036EB"/>
    <w:rsid w:val="00B063FC"/>
    <w:rsid w:val="00B06662"/>
    <w:rsid w:val="00B100D0"/>
    <w:rsid w:val="00B168B5"/>
    <w:rsid w:val="00B16EAC"/>
    <w:rsid w:val="00B17044"/>
    <w:rsid w:val="00B1758F"/>
    <w:rsid w:val="00B20393"/>
    <w:rsid w:val="00B24024"/>
    <w:rsid w:val="00B256EB"/>
    <w:rsid w:val="00B25727"/>
    <w:rsid w:val="00B27083"/>
    <w:rsid w:val="00B27FF7"/>
    <w:rsid w:val="00B30C3F"/>
    <w:rsid w:val="00B320A2"/>
    <w:rsid w:val="00B32C97"/>
    <w:rsid w:val="00B3482B"/>
    <w:rsid w:val="00B41565"/>
    <w:rsid w:val="00B42FA1"/>
    <w:rsid w:val="00B44643"/>
    <w:rsid w:val="00B44DAC"/>
    <w:rsid w:val="00B460A9"/>
    <w:rsid w:val="00B53F81"/>
    <w:rsid w:val="00B56431"/>
    <w:rsid w:val="00B60B64"/>
    <w:rsid w:val="00B70DFA"/>
    <w:rsid w:val="00B72500"/>
    <w:rsid w:val="00B75162"/>
    <w:rsid w:val="00B75E62"/>
    <w:rsid w:val="00B872B6"/>
    <w:rsid w:val="00B879A5"/>
    <w:rsid w:val="00B90D09"/>
    <w:rsid w:val="00B91EE3"/>
    <w:rsid w:val="00B96DE5"/>
    <w:rsid w:val="00B97ADF"/>
    <w:rsid w:val="00B97C8B"/>
    <w:rsid w:val="00BA1CCC"/>
    <w:rsid w:val="00BA71A4"/>
    <w:rsid w:val="00BA77AD"/>
    <w:rsid w:val="00BB303D"/>
    <w:rsid w:val="00BC1055"/>
    <w:rsid w:val="00BC2DB1"/>
    <w:rsid w:val="00BC48A9"/>
    <w:rsid w:val="00BC620B"/>
    <w:rsid w:val="00BD2FEB"/>
    <w:rsid w:val="00BD4278"/>
    <w:rsid w:val="00BD6286"/>
    <w:rsid w:val="00BE144D"/>
    <w:rsid w:val="00BF3AA6"/>
    <w:rsid w:val="00BF588A"/>
    <w:rsid w:val="00BF5C60"/>
    <w:rsid w:val="00BF6CCE"/>
    <w:rsid w:val="00C0164D"/>
    <w:rsid w:val="00C055CB"/>
    <w:rsid w:val="00C05DE1"/>
    <w:rsid w:val="00C06D03"/>
    <w:rsid w:val="00C1052C"/>
    <w:rsid w:val="00C1131B"/>
    <w:rsid w:val="00C16A31"/>
    <w:rsid w:val="00C22C32"/>
    <w:rsid w:val="00C25232"/>
    <w:rsid w:val="00C25874"/>
    <w:rsid w:val="00C37E8F"/>
    <w:rsid w:val="00C411A5"/>
    <w:rsid w:val="00C45328"/>
    <w:rsid w:val="00C53542"/>
    <w:rsid w:val="00C577DE"/>
    <w:rsid w:val="00C57FDC"/>
    <w:rsid w:val="00C60B27"/>
    <w:rsid w:val="00C62253"/>
    <w:rsid w:val="00C64018"/>
    <w:rsid w:val="00C655DF"/>
    <w:rsid w:val="00C678D2"/>
    <w:rsid w:val="00C7380A"/>
    <w:rsid w:val="00C740B0"/>
    <w:rsid w:val="00C82309"/>
    <w:rsid w:val="00C85D31"/>
    <w:rsid w:val="00C86B54"/>
    <w:rsid w:val="00C8726E"/>
    <w:rsid w:val="00C920D6"/>
    <w:rsid w:val="00C94D2C"/>
    <w:rsid w:val="00C94F2A"/>
    <w:rsid w:val="00C963A6"/>
    <w:rsid w:val="00CA00AB"/>
    <w:rsid w:val="00CA2937"/>
    <w:rsid w:val="00CA54C6"/>
    <w:rsid w:val="00CB2247"/>
    <w:rsid w:val="00CB5956"/>
    <w:rsid w:val="00CB5C81"/>
    <w:rsid w:val="00CC0C1F"/>
    <w:rsid w:val="00CD0A06"/>
    <w:rsid w:val="00CD42B6"/>
    <w:rsid w:val="00CE009B"/>
    <w:rsid w:val="00CE4620"/>
    <w:rsid w:val="00CE4E8E"/>
    <w:rsid w:val="00CE5854"/>
    <w:rsid w:val="00CE68F8"/>
    <w:rsid w:val="00CE72C2"/>
    <w:rsid w:val="00CF1070"/>
    <w:rsid w:val="00CF410D"/>
    <w:rsid w:val="00D01636"/>
    <w:rsid w:val="00D03825"/>
    <w:rsid w:val="00D04EA7"/>
    <w:rsid w:val="00D11B8E"/>
    <w:rsid w:val="00D12E55"/>
    <w:rsid w:val="00D132A7"/>
    <w:rsid w:val="00D24859"/>
    <w:rsid w:val="00D261BB"/>
    <w:rsid w:val="00D33CC8"/>
    <w:rsid w:val="00D3477B"/>
    <w:rsid w:val="00D35D5F"/>
    <w:rsid w:val="00D36264"/>
    <w:rsid w:val="00D40EAF"/>
    <w:rsid w:val="00D41879"/>
    <w:rsid w:val="00D41DB4"/>
    <w:rsid w:val="00D43F32"/>
    <w:rsid w:val="00D44F3F"/>
    <w:rsid w:val="00D453D2"/>
    <w:rsid w:val="00D47620"/>
    <w:rsid w:val="00D50D4F"/>
    <w:rsid w:val="00D524AD"/>
    <w:rsid w:val="00D548E8"/>
    <w:rsid w:val="00D5629C"/>
    <w:rsid w:val="00D6349E"/>
    <w:rsid w:val="00D64115"/>
    <w:rsid w:val="00D6465F"/>
    <w:rsid w:val="00D64C87"/>
    <w:rsid w:val="00D65036"/>
    <w:rsid w:val="00D65CF9"/>
    <w:rsid w:val="00D66461"/>
    <w:rsid w:val="00D66F7B"/>
    <w:rsid w:val="00D71619"/>
    <w:rsid w:val="00D71F30"/>
    <w:rsid w:val="00D72714"/>
    <w:rsid w:val="00D74320"/>
    <w:rsid w:val="00D779A0"/>
    <w:rsid w:val="00D93D7F"/>
    <w:rsid w:val="00D9454F"/>
    <w:rsid w:val="00D955EB"/>
    <w:rsid w:val="00D97139"/>
    <w:rsid w:val="00D97B53"/>
    <w:rsid w:val="00DA00FA"/>
    <w:rsid w:val="00DA102D"/>
    <w:rsid w:val="00DA4F72"/>
    <w:rsid w:val="00DA7907"/>
    <w:rsid w:val="00DA7FDF"/>
    <w:rsid w:val="00DB092F"/>
    <w:rsid w:val="00DB1F94"/>
    <w:rsid w:val="00DB2237"/>
    <w:rsid w:val="00DB312A"/>
    <w:rsid w:val="00DB3ED9"/>
    <w:rsid w:val="00DB7266"/>
    <w:rsid w:val="00DC2BEF"/>
    <w:rsid w:val="00DC3A56"/>
    <w:rsid w:val="00DC4347"/>
    <w:rsid w:val="00DD0DCF"/>
    <w:rsid w:val="00DD23B2"/>
    <w:rsid w:val="00DD4A1C"/>
    <w:rsid w:val="00DD4B2F"/>
    <w:rsid w:val="00DD530E"/>
    <w:rsid w:val="00DD5530"/>
    <w:rsid w:val="00DD5DEF"/>
    <w:rsid w:val="00DD6F3F"/>
    <w:rsid w:val="00DE035C"/>
    <w:rsid w:val="00DE21F9"/>
    <w:rsid w:val="00DE3524"/>
    <w:rsid w:val="00DE51F7"/>
    <w:rsid w:val="00DF0F1C"/>
    <w:rsid w:val="00DF14D5"/>
    <w:rsid w:val="00DF1AFC"/>
    <w:rsid w:val="00E02A8D"/>
    <w:rsid w:val="00E053F6"/>
    <w:rsid w:val="00E05BA2"/>
    <w:rsid w:val="00E0606E"/>
    <w:rsid w:val="00E1043D"/>
    <w:rsid w:val="00E11D04"/>
    <w:rsid w:val="00E13244"/>
    <w:rsid w:val="00E14E82"/>
    <w:rsid w:val="00E1652E"/>
    <w:rsid w:val="00E17B28"/>
    <w:rsid w:val="00E32E7E"/>
    <w:rsid w:val="00E3430C"/>
    <w:rsid w:val="00E34925"/>
    <w:rsid w:val="00E3504A"/>
    <w:rsid w:val="00E44FDD"/>
    <w:rsid w:val="00E51BC6"/>
    <w:rsid w:val="00E53B12"/>
    <w:rsid w:val="00E62B0E"/>
    <w:rsid w:val="00E71C37"/>
    <w:rsid w:val="00E735D2"/>
    <w:rsid w:val="00E74715"/>
    <w:rsid w:val="00E84AE2"/>
    <w:rsid w:val="00E85B16"/>
    <w:rsid w:val="00E86D2F"/>
    <w:rsid w:val="00E87142"/>
    <w:rsid w:val="00E91A00"/>
    <w:rsid w:val="00E95B66"/>
    <w:rsid w:val="00E95C99"/>
    <w:rsid w:val="00EA0A61"/>
    <w:rsid w:val="00EA0FC7"/>
    <w:rsid w:val="00EA27DA"/>
    <w:rsid w:val="00EA3E1F"/>
    <w:rsid w:val="00EA5250"/>
    <w:rsid w:val="00EA6099"/>
    <w:rsid w:val="00EB0749"/>
    <w:rsid w:val="00EB1E99"/>
    <w:rsid w:val="00EB2BCA"/>
    <w:rsid w:val="00EB5BF3"/>
    <w:rsid w:val="00EC13F9"/>
    <w:rsid w:val="00EC14CB"/>
    <w:rsid w:val="00EC2009"/>
    <w:rsid w:val="00ED2C5D"/>
    <w:rsid w:val="00ED651E"/>
    <w:rsid w:val="00EE1B35"/>
    <w:rsid w:val="00EE2D63"/>
    <w:rsid w:val="00EE4257"/>
    <w:rsid w:val="00EE6E3B"/>
    <w:rsid w:val="00EF02CF"/>
    <w:rsid w:val="00EF2DD1"/>
    <w:rsid w:val="00EF3F66"/>
    <w:rsid w:val="00EF7606"/>
    <w:rsid w:val="00EF7A8A"/>
    <w:rsid w:val="00EF7FD7"/>
    <w:rsid w:val="00F04853"/>
    <w:rsid w:val="00F05F17"/>
    <w:rsid w:val="00F06A28"/>
    <w:rsid w:val="00F123A6"/>
    <w:rsid w:val="00F13B62"/>
    <w:rsid w:val="00F14027"/>
    <w:rsid w:val="00F1628A"/>
    <w:rsid w:val="00F21693"/>
    <w:rsid w:val="00F27C34"/>
    <w:rsid w:val="00F31043"/>
    <w:rsid w:val="00F32023"/>
    <w:rsid w:val="00F3363A"/>
    <w:rsid w:val="00F35F87"/>
    <w:rsid w:val="00F4191F"/>
    <w:rsid w:val="00F4520A"/>
    <w:rsid w:val="00F4744C"/>
    <w:rsid w:val="00F50002"/>
    <w:rsid w:val="00F500D8"/>
    <w:rsid w:val="00F529C5"/>
    <w:rsid w:val="00F540C0"/>
    <w:rsid w:val="00F6222A"/>
    <w:rsid w:val="00F63806"/>
    <w:rsid w:val="00F63B74"/>
    <w:rsid w:val="00F701A9"/>
    <w:rsid w:val="00F80716"/>
    <w:rsid w:val="00F81BC1"/>
    <w:rsid w:val="00F85E81"/>
    <w:rsid w:val="00F905C4"/>
    <w:rsid w:val="00F928CA"/>
    <w:rsid w:val="00F9609A"/>
    <w:rsid w:val="00FA3CC8"/>
    <w:rsid w:val="00FA56F8"/>
    <w:rsid w:val="00FB25B1"/>
    <w:rsid w:val="00FB28C5"/>
    <w:rsid w:val="00FB3EF6"/>
    <w:rsid w:val="00FB5CF1"/>
    <w:rsid w:val="00FC14B7"/>
    <w:rsid w:val="00FC202F"/>
    <w:rsid w:val="00FC2E6E"/>
    <w:rsid w:val="00FC4C55"/>
    <w:rsid w:val="00FD042A"/>
    <w:rsid w:val="00FD0525"/>
    <w:rsid w:val="00FD7CA1"/>
    <w:rsid w:val="00FE16BA"/>
    <w:rsid w:val="00FE196C"/>
    <w:rsid w:val="00FE3DF5"/>
    <w:rsid w:val="00FE5001"/>
    <w:rsid w:val="00FE7D30"/>
    <w:rsid w:val="00FF27B6"/>
    <w:rsid w:val="00FF51D5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689F9B7"/>
  <w15:docId w15:val="{39EA9DB2-44BB-4E21-BDC1-42D19939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link w:val="Heading2Char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  <w:ind w:left="284"/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rsid w:val="00421911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tablebody">
    <w:name w:val="NCEA table body"/>
    <w:basedOn w:val="Normal"/>
    <w:uiPriority w:val="99"/>
    <w:rsid w:val="00421911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link w:val="NCEAbodytextChar"/>
    <w:uiPriority w:val="99"/>
    <w:rsid w:val="0042191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CEAL2heading"/>
    <w:rsid w:val="00421911"/>
    <w:rPr>
      <w:i/>
      <w:sz w:val="24"/>
    </w:rPr>
  </w:style>
  <w:style w:type="character" w:styleId="Hyperlink">
    <w:name w:val="Hyperlink"/>
    <w:basedOn w:val="DefaultParagraphFont"/>
    <w:uiPriority w:val="99"/>
    <w:unhideWhenUsed/>
    <w:locked/>
    <w:rsid w:val="00D33C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33CC8"/>
    <w:rPr>
      <w:color w:val="800080" w:themeColor="followedHyperlink"/>
      <w:u w:val="single"/>
    </w:rPr>
  </w:style>
  <w:style w:type="paragraph" w:customStyle="1" w:styleId="NCEAAnnotations">
    <w:name w:val="NCEA Annotations"/>
    <w:basedOn w:val="Normal"/>
    <w:rsid w:val="0037566A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41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A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41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A"/>
    <w:rPr>
      <w:rFonts w:asciiTheme="minorHAnsi" w:hAnsiTheme="minorHAnsi"/>
      <w:b/>
      <w:bCs/>
      <w:color w:val="000000" w:themeColor="text1"/>
      <w:lang w:eastAsia="en-US"/>
    </w:rPr>
  </w:style>
  <w:style w:type="paragraph" w:customStyle="1" w:styleId="NCEAbullets">
    <w:name w:val="NCEA bullets"/>
    <w:basedOn w:val="NCEAbodytext"/>
    <w:link w:val="NCEAbulletsChar"/>
    <w:rsid w:val="00186549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lang w:val="en-US"/>
    </w:rPr>
  </w:style>
  <w:style w:type="character" w:customStyle="1" w:styleId="NCEAbulletsChar">
    <w:name w:val="NCEA bullets Char"/>
    <w:link w:val="NCEAbullets"/>
    <w:rsid w:val="00186549"/>
    <w:rPr>
      <w:rFonts w:ascii="Arial" w:eastAsia="Times New Roman" w:hAnsi="Arial" w:cs="Arial"/>
      <w:sz w:val="22"/>
      <w:szCs w:val="24"/>
      <w:lang w:val="en-US" w:eastAsia="en-NZ"/>
    </w:rPr>
  </w:style>
  <w:style w:type="paragraph" w:customStyle="1" w:styleId="NCEAtablebullet">
    <w:name w:val="NCEA table bullet"/>
    <w:basedOn w:val="Normal"/>
    <w:rsid w:val="00DA4F72"/>
    <w:pPr>
      <w:numPr>
        <w:numId w:val="33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Bulletssub">
    <w:name w:val="NCEA Bullets (sub)"/>
    <w:basedOn w:val="Normal"/>
    <w:rsid w:val="004D593D"/>
    <w:pPr>
      <w:numPr>
        <w:numId w:val="34"/>
      </w:numPr>
      <w:spacing w:before="80" w:after="80"/>
    </w:pPr>
    <w:rPr>
      <w:rFonts w:ascii="Arial" w:eastAsia="Times New Roman" w:hAnsi="Arial"/>
      <w:color w:val="auto"/>
      <w:sz w:val="22"/>
      <w:lang w:val="en-AU"/>
    </w:rPr>
  </w:style>
  <w:style w:type="paragraph" w:styleId="ListParagraph">
    <w:name w:val="List Paragraph"/>
    <w:basedOn w:val="Normal"/>
    <w:uiPriority w:val="34"/>
    <w:locked/>
    <w:rsid w:val="00B017FC"/>
    <w:pPr>
      <w:ind w:left="720"/>
      <w:contextualSpacing/>
    </w:pPr>
  </w:style>
  <w:style w:type="character" w:customStyle="1" w:styleId="describe-isbn1">
    <w:name w:val="describe-isbn1"/>
    <w:basedOn w:val="DefaultParagraphFont"/>
    <w:rsid w:val="00EF02CF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describe-isbn-h1">
    <w:name w:val="describe-isbn-h1"/>
    <w:basedOn w:val="DefaultParagraphFont"/>
    <w:rsid w:val="00EF02CF"/>
    <w:rPr>
      <w:rFonts w:ascii="Arial" w:hAnsi="Arial" w:cs="Arial" w:hint="default"/>
      <w:b/>
      <w:bCs/>
      <w:color w:val="8888FF"/>
      <w:sz w:val="22"/>
      <w:szCs w:val="22"/>
    </w:rPr>
  </w:style>
  <w:style w:type="character" w:customStyle="1" w:styleId="Heading2Char">
    <w:name w:val="Heading 2 Char"/>
    <w:aliases w:val="VP Heading 2 Char"/>
    <w:basedOn w:val="DefaultParagraphFont"/>
    <w:link w:val="Heading2"/>
    <w:rsid w:val="00DE51F7"/>
    <w:rPr>
      <w:rFonts w:ascii="Calibri" w:hAnsi="Calibri"/>
      <w:b/>
      <w:i/>
      <w:color w:val="000000" w:themeColor="text1"/>
      <w:sz w:val="24"/>
      <w:lang w:eastAsia="en-US"/>
    </w:rPr>
  </w:style>
  <w:style w:type="character" w:customStyle="1" w:styleId="yellowfade">
    <w:name w:val="yellowfade"/>
    <w:rsid w:val="00880AD3"/>
  </w:style>
  <w:style w:type="character" w:styleId="Strong">
    <w:name w:val="Strong"/>
    <w:basedOn w:val="DefaultParagraphFont"/>
    <w:uiPriority w:val="22"/>
    <w:qFormat/>
    <w:locked/>
    <w:rsid w:val="000A6E4E"/>
    <w:rPr>
      <w:b/>
      <w:bCs/>
    </w:rPr>
  </w:style>
  <w:style w:type="paragraph" w:customStyle="1" w:styleId="NCEAtableevidence">
    <w:name w:val="NCEA table evidence"/>
    <w:rsid w:val="000A6E4E"/>
    <w:pPr>
      <w:spacing w:before="80" w:after="80"/>
    </w:pPr>
    <w:rPr>
      <w:rFonts w:ascii="Arial" w:eastAsia="Times New Roman" w:hAnsi="Arial" w:cs="Arial"/>
      <w:i/>
      <w:szCs w:val="22"/>
      <w:lang w:val="en-AU" w:eastAsia="en-NZ"/>
    </w:rPr>
  </w:style>
  <w:style w:type="character" w:customStyle="1" w:styleId="NCEAbodytextChar">
    <w:name w:val="NCEA bodytext Char"/>
    <w:link w:val="NCEAbodytext"/>
    <w:locked/>
    <w:rsid w:val="008D2CC2"/>
    <w:rPr>
      <w:rFonts w:ascii="Arial" w:eastAsia="Times New Roman" w:hAnsi="Arial" w:cs="Arial"/>
      <w:sz w:val="22"/>
      <w:lang w:eastAsia="en-NZ"/>
    </w:rPr>
  </w:style>
  <w:style w:type="paragraph" w:styleId="Revision">
    <w:name w:val="Revision"/>
    <w:hidden/>
    <w:rsid w:val="00A6315A"/>
    <w:rPr>
      <w:rFonts w:asciiTheme="minorHAnsi" w:hAnsiTheme="minorHAnsi"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464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0223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0304">
                  <w:marLeft w:val="0"/>
                  <w:marRight w:val="1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00CBF"/>
    <w:rsid w:val="000376C7"/>
    <w:rsid w:val="00075BE8"/>
    <w:rsid w:val="00085B69"/>
    <w:rsid w:val="000C15F3"/>
    <w:rsid w:val="000F7B0E"/>
    <w:rsid w:val="001050B6"/>
    <w:rsid w:val="001434F1"/>
    <w:rsid w:val="00164E23"/>
    <w:rsid w:val="00170AE8"/>
    <w:rsid w:val="00181B46"/>
    <w:rsid w:val="002224AA"/>
    <w:rsid w:val="002737F6"/>
    <w:rsid w:val="00275224"/>
    <w:rsid w:val="002A07F9"/>
    <w:rsid w:val="002C0C57"/>
    <w:rsid w:val="003217CD"/>
    <w:rsid w:val="003260E0"/>
    <w:rsid w:val="0034366C"/>
    <w:rsid w:val="003A0E16"/>
    <w:rsid w:val="003D7123"/>
    <w:rsid w:val="004219DD"/>
    <w:rsid w:val="00471DD9"/>
    <w:rsid w:val="00474B7B"/>
    <w:rsid w:val="00482A1D"/>
    <w:rsid w:val="004A1444"/>
    <w:rsid w:val="004A3837"/>
    <w:rsid w:val="004B732D"/>
    <w:rsid w:val="004D1B47"/>
    <w:rsid w:val="004D70E1"/>
    <w:rsid w:val="00505143"/>
    <w:rsid w:val="00506B7D"/>
    <w:rsid w:val="00514E49"/>
    <w:rsid w:val="00561817"/>
    <w:rsid w:val="00566E26"/>
    <w:rsid w:val="00586480"/>
    <w:rsid w:val="005A1DF8"/>
    <w:rsid w:val="005C255C"/>
    <w:rsid w:val="005F7178"/>
    <w:rsid w:val="006127E0"/>
    <w:rsid w:val="0061395A"/>
    <w:rsid w:val="006160E9"/>
    <w:rsid w:val="00635360"/>
    <w:rsid w:val="00655B1D"/>
    <w:rsid w:val="006760F0"/>
    <w:rsid w:val="006B7314"/>
    <w:rsid w:val="007154C3"/>
    <w:rsid w:val="00763C0A"/>
    <w:rsid w:val="007753CB"/>
    <w:rsid w:val="007874BA"/>
    <w:rsid w:val="007A4217"/>
    <w:rsid w:val="007B1602"/>
    <w:rsid w:val="00836FBE"/>
    <w:rsid w:val="0085172C"/>
    <w:rsid w:val="00865397"/>
    <w:rsid w:val="008F4214"/>
    <w:rsid w:val="008F4E96"/>
    <w:rsid w:val="0090602C"/>
    <w:rsid w:val="00921372"/>
    <w:rsid w:val="00923C08"/>
    <w:rsid w:val="0095192D"/>
    <w:rsid w:val="00962597"/>
    <w:rsid w:val="00966DDC"/>
    <w:rsid w:val="009C44E2"/>
    <w:rsid w:val="00A22132"/>
    <w:rsid w:val="00A41994"/>
    <w:rsid w:val="00A56EA3"/>
    <w:rsid w:val="00A67276"/>
    <w:rsid w:val="00AB0F4F"/>
    <w:rsid w:val="00AB6E1F"/>
    <w:rsid w:val="00AC4CD1"/>
    <w:rsid w:val="00AD4802"/>
    <w:rsid w:val="00B13FFD"/>
    <w:rsid w:val="00B539F5"/>
    <w:rsid w:val="00B72EE1"/>
    <w:rsid w:val="00B818E2"/>
    <w:rsid w:val="00B83988"/>
    <w:rsid w:val="00B87ED1"/>
    <w:rsid w:val="00BA0A49"/>
    <w:rsid w:val="00BD010D"/>
    <w:rsid w:val="00BD3521"/>
    <w:rsid w:val="00BE15DF"/>
    <w:rsid w:val="00C020BD"/>
    <w:rsid w:val="00C17C59"/>
    <w:rsid w:val="00C547E3"/>
    <w:rsid w:val="00C75E79"/>
    <w:rsid w:val="00CD1C2E"/>
    <w:rsid w:val="00CE29A9"/>
    <w:rsid w:val="00D007DF"/>
    <w:rsid w:val="00D05161"/>
    <w:rsid w:val="00D1221A"/>
    <w:rsid w:val="00D13118"/>
    <w:rsid w:val="00D134A7"/>
    <w:rsid w:val="00D15335"/>
    <w:rsid w:val="00D313C9"/>
    <w:rsid w:val="00D664FE"/>
    <w:rsid w:val="00D961C9"/>
    <w:rsid w:val="00E12BD6"/>
    <w:rsid w:val="00E4222A"/>
    <w:rsid w:val="00E72C0C"/>
    <w:rsid w:val="00E76ACC"/>
    <w:rsid w:val="00E8737F"/>
    <w:rsid w:val="00EA64C7"/>
    <w:rsid w:val="00EB2342"/>
    <w:rsid w:val="00ED4005"/>
    <w:rsid w:val="00EE39C8"/>
    <w:rsid w:val="00EE3BBB"/>
    <w:rsid w:val="00F27A4B"/>
    <w:rsid w:val="00F5774D"/>
    <w:rsid w:val="00F639A3"/>
    <w:rsid w:val="00F65CC6"/>
    <w:rsid w:val="00FD62B0"/>
    <w:rsid w:val="00FE1A4C"/>
    <w:rsid w:val="00FE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4AA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E9C8-E889-4911-9E9F-83763E9B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9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15589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Services Industries - Processing Technologies 1.61</dc:subject>
  <dc:creator>Ministry of Education</dc:creator>
  <cp:lastModifiedBy>Donna Leckie</cp:lastModifiedBy>
  <cp:revision>3</cp:revision>
  <cp:lastPrinted>2013-02-11T02:30:00Z</cp:lastPrinted>
  <dcterms:created xsi:type="dcterms:W3CDTF">2025-01-17T02:20:00Z</dcterms:created>
  <dcterms:modified xsi:type="dcterms:W3CDTF">2025-01-17T02:24:00Z</dcterms:modified>
</cp:coreProperties>
</file>